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871" w:rsidRPr="003209A8" w:rsidRDefault="00C0376A">
      <w:pPr>
        <w:pStyle w:val="pkt"/>
        <w:ind w:left="0" w:firstLine="0"/>
        <w:rPr>
          <w:b/>
        </w:rPr>
      </w:pPr>
      <w:r w:rsidRPr="00C0376A">
        <w:rPr>
          <w:b/>
        </w:rPr>
        <w:t>Gmina i Miasto Odolanów</w:t>
      </w:r>
    </w:p>
    <w:p w:rsidR="00EB7871" w:rsidRPr="003209A8" w:rsidRDefault="00C0376A">
      <w:pPr>
        <w:pStyle w:val="pkt"/>
        <w:ind w:left="0" w:firstLine="0"/>
        <w:rPr>
          <w:b/>
        </w:rPr>
      </w:pPr>
      <w:r w:rsidRPr="00C0376A">
        <w:rPr>
          <w:b/>
        </w:rPr>
        <w:t>Rynek</w:t>
      </w:r>
      <w:r w:rsidR="00EB7871" w:rsidRPr="003209A8">
        <w:rPr>
          <w:b/>
        </w:rPr>
        <w:t xml:space="preserve"> </w:t>
      </w:r>
      <w:r w:rsidRPr="00C0376A">
        <w:rPr>
          <w:b/>
        </w:rPr>
        <w:t>11</w:t>
      </w:r>
      <w:r w:rsidR="00EB7871" w:rsidRPr="003209A8">
        <w:rPr>
          <w:b/>
        </w:rPr>
        <w:t xml:space="preserve"> </w:t>
      </w:r>
    </w:p>
    <w:p w:rsidR="00EB7871" w:rsidRPr="003209A8" w:rsidRDefault="00C0376A">
      <w:pPr>
        <w:pStyle w:val="pkt"/>
        <w:ind w:left="0" w:firstLine="0"/>
        <w:rPr>
          <w:b/>
        </w:rPr>
      </w:pPr>
      <w:r w:rsidRPr="00C0376A">
        <w:rPr>
          <w:b/>
        </w:rPr>
        <w:t>63-430</w:t>
      </w:r>
      <w:r w:rsidR="00EB7871" w:rsidRPr="003209A8">
        <w:rPr>
          <w:b/>
        </w:rPr>
        <w:t xml:space="preserve"> </w:t>
      </w:r>
      <w:r w:rsidRPr="00C0376A">
        <w:rPr>
          <w:b/>
        </w:rPr>
        <w:t>Odolanów</w:t>
      </w:r>
    </w:p>
    <w:p w:rsidR="00EB7871" w:rsidRPr="003209A8" w:rsidRDefault="00EB7871">
      <w:pPr>
        <w:pStyle w:val="pkt"/>
      </w:pPr>
    </w:p>
    <w:p w:rsidR="00EB7871" w:rsidRPr="003209A8" w:rsidRDefault="00EB7871">
      <w:pPr>
        <w:pStyle w:val="pkt"/>
      </w:pPr>
    </w:p>
    <w:p w:rsidR="00EB7871" w:rsidRPr="003209A8" w:rsidRDefault="00EB7871">
      <w:pPr>
        <w:pStyle w:val="pkt"/>
      </w:pPr>
    </w:p>
    <w:p w:rsidR="00EB7871" w:rsidRPr="003209A8" w:rsidRDefault="00EB7871">
      <w:pPr>
        <w:pStyle w:val="pkt"/>
        <w:tabs>
          <w:tab w:val="right" w:pos="9000"/>
        </w:tabs>
        <w:ind w:left="0" w:firstLine="0"/>
      </w:pPr>
      <w:r w:rsidRPr="003209A8">
        <w:rPr>
          <w:b/>
        </w:rPr>
        <w:t xml:space="preserve">Znak sprawy: </w:t>
      </w:r>
      <w:r w:rsidR="00C0376A" w:rsidRPr="00C0376A">
        <w:rPr>
          <w:b/>
        </w:rPr>
        <w:t>ZP.271.2.15.2018</w:t>
      </w:r>
      <w:r w:rsidRPr="003209A8">
        <w:tab/>
      </w:r>
      <w:r w:rsidR="00C0376A" w:rsidRPr="00C0376A">
        <w:t>Odolanów</w:t>
      </w:r>
      <w:r w:rsidRPr="003209A8">
        <w:t xml:space="preserve">, </w:t>
      </w:r>
      <w:r w:rsidR="00C0376A" w:rsidRPr="00C0376A">
        <w:t>2018-04-10</w:t>
      </w:r>
    </w:p>
    <w:p w:rsidR="00EB7871" w:rsidRPr="003209A8" w:rsidRDefault="00EB7871" w:rsidP="008B13A8">
      <w:pPr>
        <w:pStyle w:val="Tytu"/>
      </w:pPr>
    </w:p>
    <w:p w:rsidR="00EB7871" w:rsidRPr="003209A8" w:rsidRDefault="00EB7871"/>
    <w:p w:rsidR="00EB7871" w:rsidRPr="003209A8" w:rsidRDefault="00EB7871" w:rsidP="008B13A8">
      <w:pPr>
        <w:pStyle w:val="Tytu"/>
      </w:pPr>
    </w:p>
    <w:p w:rsidR="00EB7871" w:rsidRPr="008B13A8" w:rsidRDefault="00EB7871" w:rsidP="008B13A8">
      <w:pPr>
        <w:pStyle w:val="Tytu"/>
      </w:pPr>
      <w:r w:rsidRPr="008B13A8">
        <w:t>SPECYFIKACJA ISTOTNYCH WARUNKÓW ZAMÓWIENIA</w:t>
      </w:r>
    </w:p>
    <w:p w:rsidR="00DD574A" w:rsidRPr="00DD574A" w:rsidRDefault="00DD574A" w:rsidP="00DD574A">
      <w:pPr>
        <w:keepNext/>
        <w:suppressAutoHyphens/>
        <w:spacing w:after="120"/>
        <w:jc w:val="center"/>
        <w:outlineLvl w:val="1"/>
        <w:rPr>
          <w:b/>
          <w:lang w:eastAsia="ar-SA"/>
        </w:rPr>
      </w:pPr>
      <w:r w:rsidRPr="00DD574A">
        <w:rPr>
          <w:lang w:eastAsia="ar-SA"/>
        </w:rPr>
        <w:t>zwana dalej</w:t>
      </w:r>
      <w:r w:rsidRPr="00DD574A">
        <w:rPr>
          <w:b/>
          <w:lang w:eastAsia="ar-SA"/>
        </w:rPr>
        <w:t xml:space="preserve"> (SIWZ)</w:t>
      </w:r>
    </w:p>
    <w:p w:rsidR="006B281B" w:rsidRPr="008B13A8" w:rsidRDefault="006B281B">
      <w:pPr>
        <w:jc w:val="center"/>
        <w:rPr>
          <w:b/>
          <w:sz w:val="28"/>
          <w:szCs w:val="28"/>
        </w:rPr>
      </w:pPr>
      <w:r w:rsidRPr="008B13A8">
        <w:rPr>
          <w:b/>
          <w:sz w:val="28"/>
          <w:szCs w:val="28"/>
        </w:rPr>
        <w:t>n</w:t>
      </w:r>
      <w:r w:rsidR="00EB7871" w:rsidRPr="008B13A8">
        <w:rPr>
          <w:b/>
          <w:sz w:val="28"/>
          <w:szCs w:val="28"/>
        </w:rPr>
        <w:t>a</w:t>
      </w:r>
    </w:p>
    <w:p w:rsidR="00EB7871" w:rsidRPr="008B13A8" w:rsidRDefault="00EB7871">
      <w:pPr>
        <w:jc w:val="center"/>
        <w:rPr>
          <w:b/>
          <w:sz w:val="28"/>
          <w:szCs w:val="28"/>
        </w:rPr>
      </w:pPr>
      <w:r w:rsidRPr="003209A8">
        <w:rPr>
          <w:b/>
          <w:sz w:val="32"/>
          <w:szCs w:val="32"/>
        </w:rPr>
        <w:t xml:space="preserve"> </w:t>
      </w:r>
      <w:r w:rsidR="00C0376A" w:rsidRPr="00C0376A">
        <w:rPr>
          <w:b/>
          <w:sz w:val="32"/>
          <w:szCs w:val="32"/>
        </w:rPr>
        <w:t>Wykonanie remontów cząstkowych nawierzchni bitumicznych dróg gminnych na terenie gminy i miasta Odolanów oraz dróg powiatowych na terenie miasta Odolanów w 2018 roku</w:t>
      </w:r>
    </w:p>
    <w:p w:rsidR="00EB7871" w:rsidRPr="003209A8" w:rsidRDefault="00EB7871">
      <w:pPr>
        <w:jc w:val="center"/>
        <w:rPr>
          <w:b/>
          <w:sz w:val="32"/>
          <w:szCs w:val="32"/>
        </w:rPr>
      </w:pPr>
    </w:p>
    <w:p w:rsidR="00EB7871" w:rsidRPr="003209A8" w:rsidRDefault="00EB7871">
      <w:pPr>
        <w:jc w:val="center"/>
        <w:rPr>
          <w:b/>
          <w:sz w:val="32"/>
          <w:szCs w:val="32"/>
        </w:rPr>
      </w:pPr>
    </w:p>
    <w:p w:rsidR="00EB7871" w:rsidRPr="003209A8" w:rsidRDefault="00EB7871">
      <w:pPr>
        <w:jc w:val="center"/>
        <w:rPr>
          <w:b/>
          <w:sz w:val="32"/>
          <w:szCs w:val="32"/>
        </w:rPr>
      </w:pPr>
    </w:p>
    <w:p w:rsidR="00EB7871" w:rsidRPr="003209A8" w:rsidRDefault="00EB7871">
      <w:pPr>
        <w:jc w:val="center"/>
        <w:rPr>
          <w:b/>
          <w:sz w:val="32"/>
          <w:szCs w:val="32"/>
        </w:rPr>
      </w:pPr>
    </w:p>
    <w:p w:rsidR="00020FF3" w:rsidRPr="00876900" w:rsidRDefault="00033447" w:rsidP="009838C7">
      <w:pPr>
        <w:jc w:val="both"/>
      </w:pPr>
      <w:r w:rsidRPr="00627ED2">
        <w:t>Postępowanie o udzielenie zamówienia prowadzone jest na podstawie ustawy z dnia 29 stycznia 2004 roku Prawo zamówień publi</w:t>
      </w:r>
      <w:r>
        <w:t xml:space="preserve">cznych </w:t>
      </w:r>
      <w:r w:rsidR="00C0376A" w:rsidRPr="00C0376A">
        <w:t>(</w:t>
      </w:r>
      <w:proofErr w:type="spellStart"/>
      <w:r w:rsidR="00C0376A" w:rsidRPr="00C0376A">
        <w:t>t.j</w:t>
      </w:r>
      <w:proofErr w:type="spellEnd"/>
      <w:r w:rsidR="00C0376A" w:rsidRPr="00C0376A">
        <w:t xml:space="preserve">. Dz. U. z 2017 r. poz. 1579 z </w:t>
      </w:r>
      <w:proofErr w:type="spellStart"/>
      <w:r w:rsidR="00C0376A" w:rsidRPr="00C0376A">
        <w:t>późn</w:t>
      </w:r>
      <w:proofErr w:type="spellEnd"/>
      <w:r w:rsidR="00C0376A" w:rsidRPr="00C0376A">
        <w:t>. zm.)</w:t>
      </w:r>
      <w:r>
        <w:t xml:space="preserve">, </w:t>
      </w:r>
      <w:r w:rsidRPr="00627ED2">
        <w:t xml:space="preserve">zwanej dalej „ustawą </w:t>
      </w:r>
      <w:proofErr w:type="spellStart"/>
      <w:r w:rsidRPr="00627ED2">
        <w:t>Pzp</w:t>
      </w:r>
      <w:proofErr w:type="spellEnd"/>
      <w:r w:rsidRPr="00627ED2">
        <w:t>”, o wart</w:t>
      </w:r>
      <w:r>
        <w:t>ości szacunkowej niższej niż</w:t>
      </w:r>
      <w:r w:rsidRPr="00627ED2">
        <w:t xml:space="preserve"> kwoty określone w przepisach wydanych na podstawie art. 11 ust. 8 ustawy</w:t>
      </w:r>
      <w:r>
        <w:t xml:space="preserve"> </w:t>
      </w:r>
      <w:proofErr w:type="spellStart"/>
      <w:r>
        <w:t>Pzp</w:t>
      </w:r>
      <w:proofErr w:type="spellEnd"/>
      <w:r w:rsidR="00627ED2" w:rsidRPr="00627ED2">
        <w:t>.</w:t>
      </w:r>
    </w:p>
    <w:p w:rsidR="00EB7871" w:rsidRPr="003209A8" w:rsidRDefault="00EB7871">
      <w:pPr>
        <w:jc w:val="both"/>
      </w:pPr>
    </w:p>
    <w:p w:rsidR="00EB7871" w:rsidRPr="003209A8" w:rsidRDefault="00EB7871">
      <w:pPr>
        <w:jc w:val="both"/>
      </w:pPr>
    </w:p>
    <w:p w:rsidR="00EB7871" w:rsidRPr="003209A8" w:rsidRDefault="00EB7871">
      <w:pPr>
        <w:jc w:val="both"/>
      </w:pPr>
    </w:p>
    <w:p w:rsidR="00EB7871" w:rsidRPr="003209A8" w:rsidRDefault="00EB7871">
      <w:pPr>
        <w:jc w:val="both"/>
      </w:pPr>
    </w:p>
    <w:p w:rsidR="00EB7871" w:rsidRDefault="00EB7871">
      <w:pPr>
        <w:jc w:val="both"/>
      </w:pPr>
    </w:p>
    <w:p w:rsidR="008B13A8" w:rsidRDefault="008B13A8">
      <w:pPr>
        <w:jc w:val="both"/>
      </w:pPr>
    </w:p>
    <w:p w:rsidR="008B13A8" w:rsidRPr="003209A8" w:rsidRDefault="008B13A8">
      <w:pPr>
        <w:jc w:val="both"/>
      </w:pPr>
    </w:p>
    <w:p w:rsidR="00EB7871" w:rsidRPr="003209A8" w:rsidRDefault="00EB7871">
      <w:pPr>
        <w:jc w:val="both"/>
      </w:pPr>
    </w:p>
    <w:p w:rsidR="00EB7871" w:rsidRPr="003209A8" w:rsidRDefault="00EB7871">
      <w:pPr>
        <w:jc w:val="both"/>
      </w:pPr>
    </w:p>
    <w:p w:rsidR="00EB7871" w:rsidRPr="003209A8" w:rsidRDefault="00EB7871">
      <w:pPr>
        <w:ind w:left="5940"/>
      </w:pPr>
      <w:r w:rsidRPr="003209A8">
        <w:t>Zatwierdzono w dniu:</w:t>
      </w:r>
    </w:p>
    <w:p w:rsidR="00EB7871" w:rsidRPr="003209A8" w:rsidRDefault="00C0376A">
      <w:pPr>
        <w:ind w:left="5940"/>
      </w:pPr>
      <w:r w:rsidRPr="00C0376A">
        <w:t>2018-04-10</w:t>
      </w:r>
    </w:p>
    <w:p w:rsidR="00EB7871" w:rsidRPr="003209A8" w:rsidRDefault="00EB7871">
      <w:pPr>
        <w:ind w:left="5940"/>
      </w:pPr>
    </w:p>
    <w:p w:rsidR="00EB7871" w:rsidRPr="003209A8" w:rsidRDefault="00EB7871">
      <w:pPr>
        <w:ind w:left="5940"/>
      </w:pPr>
    </w:p>
    <w:p w:rsidR="00EB7871" w:rsidRPr="003209A8" w:rsidRDefault="00EB7871">
      <w:pPr>
        <w:ind w:left="5940"/>
      </w:pPr>
    </w:p>
    <w:p w:rsidR="00EB7871" w:rsidRPr="003209A8" w:rsidRDefault="00EB7871">
      <w:pPr>
        <w:ind w:left="5940"/>
      </w:pPr>
    </w:p>
    <w:p w:rsidR="00EB7871" w:rsidRPr="003209A8" w:rsidRDefault="00A50A55">
      <w:pPr>
        <w:ind w:left="5940"/>
      </w:pPr>
      <w:r>
        <w:t>Marian Janicki</w:t>
      </w:r>
    </w:p>
    <w:p w:rsidR="009838C7" w:rsidRPr="00876900" w:rsidRDefault="00EB7871" w:rsidP="00EE6B68">
      <w:pPr>
        <w:pStyle w:val="Nagwek1"/>
      </w:pPr>
      <w:r w:rsidRPr="003209A8">
        <w:br w:type="page"/>
      </w:r>
      <w:bookmarkStart w:id="0" w:name="_Toc258314242"/>
      <w:r w:rsidR="009838C7" w:rsidRPr="00F52C1D">
        <w:lastRenderedPageBreak/>
        <w:t>Nazwa (firma) oraz adres Zamawiającego</w:t>
      </w:r>
      <w:bookmarkEnd w:id="0"/>
    </w:p>
    <w:p w:rsidR="009838C7" w:rsidRPr="00516BCE" w:rsidRDefault="009838C7" w:rsidP="001644FA">
      <w:pPr>
        <w:pStyle w:val="Tekstpodstawowy"/>
        <w:spacing w:after="0" w:line="276" w:lineRule="auto"/>
        <w:ind w:left="360"/>
      </w:pPr>
      <w:r>
        <w:t xml:space="preserve"> </w:t>
      </w:r>
      <w:r w:rsidR="00C0376A" w:rsidRPr="00C0376A">
        <w:t>Gmina i Miasto Odolanów</w:t>
      </w:r>
    </w:p>
    <w:p w:rsidR="009838C7" w:rsidRPr="00516BCE" w:rsidRDefault="009838C7" w:rsidP="001644FA">
      <w:pPr>
        <w:pStyle w:val="Tekstpodstawowy"/>
        <w:spacing w:after="0" w:line="276" w:lineRule="auto"/>
        <w:ind w:left="360"/>
      </w:pPr>
      <w:r>
        <w:t xml:space="preserve"> </w:t>
      </w:r>
      <w:r w:rsidR="00C0376A" w:rsidRPr="00C0376A">
        <w:t>Rynek</w:t>
      </w:r>
      <w:r w:rsidRPr="00516BCE">
        <w:t xml:space="preserve"> </w:t>
      </w:r>
      <w:r w:rsidR="00C0376A" w:rsidRPr="00C0376A">
        <w:t>11</w:t>
      </w:r>
      <w:r w:rsidRPr="00516BCE">
        <w:t xml:space="preserve"> </w:t>
      </w:r>
    </w:p>
    <w:p w:rsidR="008B60B4" w:rsidRDefault="009838C7" w:rsidP="008B60B4">
      <w:pPr>
        <w:pStyle w:val="Tekstpodstawowy"/>
        <w:spacing w:after="0" w:line="276" w:lineRule="auto"/>
        <w:ind w:left="360"/>
      </w:pPr>
      <w:r>
        <w:t xml:space="preserve"> </w:t>
      </w:r>
      <w:r w:rsidR="00C0376A" w:rsidRPr="00C0376A">
        <w:t>63-430</w:t>
      </w:r>
      <w:r w:rsidRPr="00516BCE">
        <w:t xml:space="preserve"> </w:t>
      </w:r>
      <w:r w:rsidR="00C0376A" w:rsidRPr="00C0376A">
        <w:t>Odolanów</w:t>
      </w:r>
    </w:p>
    <w:p w:rsidR="008B60B4" w:rsidRPr="00051DC0" w:rsidRDefault="008B60B4" w:rsidP="008B60B4">
      <w:pPr>
        <w:pStyle w:val="Tekstpodstawowy"/>
        <w:spacing w:after="0" w:line="276" w:lineRule="auto"/>
        <w:ind w:left="360"/>
        <w:rPr>
          <w:lang w:val="en-GB"/>
        </w:rPr>
      </w:pPr>
      <w:r>
        <w:t xml:space="preserve"> </w:t>
      </w:r>
      <w:r w:rsidRPr="00051DC0">
        <w:rPr>
          <w:lang w:val="en-GB"/>
        </w:rPr>
        <w:t xml:space="preserve">Tel.: </w:t>
      </w:r>
      <w:r w:rsidR="00C0376A" w:rsidRPr="00C0376A">
        <w:rPr>
          <w:lang w:val="en-GB"/>
        </w:rPr>
        <w:t>62</w:t>
      </w:r>
      <w:r w:rsidRPr="00051DC0">
        <w:rPr>
          <w:lang w:val="en-GB"/>
        </w:rPr>
        <w:t xml:space="preserve"> </w:t>
      </w:r>
      <w:r w:rsidR="00C0376A" w:rsidRPr="00C0376A">
        <w:rPr>
          <w:lang w:val="en-GB"/>
        </w:rPr>
        <w:t>733-15-81</w:t>
      </w:r>
    </w:p>
    <w:p w:rsidR="008B60B4" w:rsidRPr="00051DC0" w:rsidRDefault="008B60B4" w:rsidP="008B60B4">
      <w:pPr>
        <w:pStyle w:val="Tekstpodstawowy"/>
        <w:spacing w:after="0" w:line="276" w:lineRule="auto"/>
        <w:ind w:left="360"/>
        <w:rPr>
          <w:lang w:val="en-GB"/>
        </w:rPr>
      </w:pPr>
      <w:r w:rsidRPr="00051DC0">
        <w:rPr>
          <w:lang w:val="en-GB"/>
        </w:rPr>
        <w:t xml:space="preserve"> </w:t>
      </w:r>
      <w:proofErr w:type="spellStart"/>
      <w:r w:rsidRPr="00051DC0">
        <w:rPr>
          <w:lang w:val="en-GB"/>
        </w:rPr>
        <w:t>Faks</w:t>
      </w:r>
      <w:proofErr w:type="spellEnd"/>
      <w:r w:rsidRPr="00051DC0">
        <w:rPr>
          <w:lang w:val="en-GB"/>
        </w:rPr>
        <w:t xml:space="preserve">: </w:t>
      </w:r>
      <w:r w:rsidR="00C0376A" w:rsidRPr="00C0376A">
        <w:rPr>
          <w:lang w:val="en-GB"/>
        </w:rPr>
        <w:t>62</w:t>
      </w:r>
      <w:r w:rsidRPr="00051DC0">
        <w:rPr>
          <w:sz w:val="18"/>
          <w:szCs w:val="18"/>
          <w:lang w:val="en-GB"/>
        </w:rPr>
        <w:t xml:space="preserve"> </w:t>
      </w:r>
      <w:r w:rsidR="00C0376A" w:rsidRPr="00C0376A">
        <w:rPr>
          <w:sz w:val="18"/>
          <w:szCs w:val="18"/>
          <w:lang w:val="en-GB"/>
        </w:rPr>
        <w:t>733-38-92</w:t>
      </w:r>
    </w:p>
    <w:p w:rsidR="000E7443" w:rsidRPr="00051DC0" w:rsidRDefault="000E7443" w:rsidP="001644FA">
      <w:pPr>
        <w:pStyle w:val="Tekstpodstawowy"/>
        <w:spacing w:after="0" w:line="276" w:lineRule="auto"/>
        <w:ind w:left="360"/>
        <w:rPr>
          <w:lang w:val="en-GB"/>
        </w:rPr>
      </w:pPr>
      <w:r w:rsidRPr="00051DC0">
        <w:rPr>
          <w:lang w:val="en-GB"/>
        </w:rPr>
        <w:t xml:space="preserve"> e-mail: </w:t>
      </w:r>
      <w:r w:rsidR="00C0376A" w:rsidRPr="00C0376A">
        <w:rPr>
          <w:color w:val="0000FF"/>
          <w:lang w:val="en-GB"/>
        </w:rPr>
        <w:t>sekretariat@odolanow.pl</w:t>
      </w:r>
    </w:p>
    <w:p w:rsidR="000E7443" w:rsidRDefault="000E7443" w:rsidP="001644FA">
      <w:pPr>
        <w:pStyle w:val="Tekstpodstawowy"/>
        <w:spacing w:after="0" w:line="276" w:lineRule="auto"/>
        <w:ind w:left="360"/>
      </w:pPr>
      <w:r w:rsidRPr="00B84042">
        <w:t xml:space="preserve"> </w:t>
      </w:r>
      <w:r>
        <w:t xml:space="preserve">adres strony internetowej: </w:t>
      </w:r>
      <w:r w:rsidR="00C0376A" w:rsidRPr="00C0376A">
        <w:rPr>
          <w:color w:val="0000FF"/>
          <w:u w:val="single"/>
        </w:rPr>
        <w:t>www.odolanow.pl</w:t>
      </w:r>
    </w:p>
    <w:p w:rsidR="009838C7" w:rsidRPr="007731F5" w:rsidRDefault="009838C7" w:rsidP="00EE6B68">
      <w:pPr>
        <w:pStyle w:val="Nagwek1"/>
      </w:pPr>
      <w:bookmarkStart w:id="1" w:name="_Toc258314243"/>
      <w:r w:rsidRPr="007731F5">
        <w:t>Tryb udzielenia zamówienia</w:t>
      </w:r>
      <w:bookmarkEnd w:id="1"/>
    </w:p>
    <w:p w:rsidR="00EB7871" w:rsidRPr="001644FA" w:rsidRDefault="009838C7" w:rsidP="009838C7">
      <w:pPr>
        <w:pStyle w:val="Tekstpodstawowywcity"/>
        <w:ind w:left="360" w:firstLine="71"/>
      </w:pPr>
      <w:r w:rsidRPr="00D91376">
        <w:t xml:space="preserve">Postępowanie prowadzone będzie w trybie: </w:t>
      </w:r>
      <w:r w:rsidR="00C0376A" w:rsidRPr="00C0376A">
        <w:rPr>
          <w:b/>
        </w:rPr>
        <w:t>przetarg nieograniczony</w:t>
      </w:r>
      <w:r w:rsidR="001644FA">
        <w:t>.</w:t>
      </w:r>
    </w:p>
    <w:p w:rsidR="00EB7871" w:rsidRPr="003209A8" w:rsidRDefault="00F23594" w:rsidP="00EE6B68">
      <w:pPr>
        <w:pStyle w:val="Nagwek1"/>
      </w:pPr>
      <w:bookmarkStart w:id="2" w:name="_Toc258314244"/>
      <w:r w:rsidRPr="007731F5">
        <w:t>Opis przedmiotu zamówienia</w:t>
      </w:r>
      <w:bookmarkEnd w:id="2"/>
    </w:p>
    <w:p w:rsidR="008F7292" w:rsidRPr="00D91376" w:rsidRDefault="008F7292" w:rsidP="00A43AEE">
      <w:pPr>
        <w:pStyle w:val="Nagwek2"/>
      </w:pPr>
      <w:r w:rsidRPr="00D91376">
        <w:t xml:space="preserve">Przedmiotem zamówienia jest </w:t>
      </w:r>
      <w:r w:rsidR="00C0376A" w:rsidRPr="00C0376A">
        <w:t>Wykonanie remontów cząstkowych nawierzchni bitumicznych dróg gminnych na terenie gminy i miasta Odolanów oraz dróg powiatowych na terenie miasta Odolanów w 2018 roku</w:t>
      </w:r>
      <w:r w:rsidRPr="00D91376">
        <w:t>.</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20"/>
      </w:tblGrid>
      <w:tr w:rsidR="00C0376A" w:rsidRPr="00D91376" w:rsidTr="00F4066D">
        <w:tc>
          <w:tcPr>
            <w:tcW w:w="8820" w:type="dxa"/>
          </w:tcPr>
          <w:p w:rsidR="00C0376A" w:rsidRPr="00D91376" w:rsidRDefault="00C0376A" w:rsidP="00F4066D">
            <w:pPr>
              <w:pStyle w:val="Tekstpodstawowy"/>
              <w:spacing w:before="80"/>
              <w:rPr>
                <w:b/>
              </w:rPr>
            </w:pPr>
            <w:r w:rsidRPr="00D91376">
              <w:rPr>
                <w:b/>
              </w:rPr>
              <w:t xml:space="preserve">Wspólny Słownik Zamówień: </w:t>
            </w:r>
            <w:r w:rsidRPr="00C0376A">
              <w:t>45233142-6 - Roboty w zakresie naprawy dróg</w:t>
            </w:r>
            <w:r w:rsidRPr="00D91376">
              <w:t xml:space="preserve"> </w:t>
            </w:r>
          </w:p>
          <w:p w:rsidR="00C0376A" w:rsidRPr="00C0376A" w:rsidRDefault="00C0376A" w:rsidP="00F4066D">
            <w:pPr>
              <w:pStyle w:val="Tekstpodstawowy"/>
            </w:pPr>
            <w:r w:rsidRPr="00C0376A">
              <w:t xml:space="preserve">Przedmiotem zamówienia jest wykonywanie remontów cząstkowych nawierzchni bitumicznych dróg gminnych na terenie Gminy i Miasta Odolanów oraz dróg powiatowych na terenie miasta Odolanów w roku 2018. Poszczególne rodzaje prac do wykonania określone zostały w formularzu oferty, który stanowi załącznik nr 1 do SIWZ. Szacunkowa powierzchnia nawierzchni bitumicznej do remontu wynosi ok 500 m2. Rozliczenie wykonanych robót następować będzie na podstawie obmiarów powykonawczych </w:t>
            </w:r>
            <w:proofErr w:type="spellStart"/>
            <w:r w:rsidRPr="00C0376A">
              <w:t>wg</w:t>
            </w:r>
            <w:proofErr w:type="spellEnd"/>
            <w:r w:rsidRPr="00C0376A">
              <w:t>. cen jednostkowych  zawartych w ofercie.</w:t>
            </w:r>
          </w:p>
          <w:p w:rsidR="00C0376A" w:rsidRPr="00C0376A" w:rsidRDefault="00C0376A" w:rsidP="00F4066D">
            <w:pPr>
              <w:pStyle w:val="Tekstpodstawowy"/>
            </w:pPr>
            <w:r w:rsidRPr="00C0376A">
              <w:t>Należy podać całkowite ceny, uwzględniając wszystkie elementy niezbędne do wykonania określonych robót, w tym również odległości transportu od miejsca wytworzenia do miejsca wbudowania oraz odległość wywozu gruzu z rozbiórki. Należy podać również składniki cenotwórcze do sporządzania kosztorysów /stawek i narzutów.</w:t>
            </w:r>
          </w:p>
          <w:p w:rsidR="00C0376A" w:rsidRPr="00C0376A" w:rsidRDefault="00C0376A" w:rsidP="00F4066D">
            <w:pPr>
              <w:pStyle w:val="Tekstpodstawowy"/>
            </w:pPr>
            <w:r w:rsidRPr="00C0376A">
              <w:t>Roboty należy wykonać w oparciu  załączony SWIOR i mapę istniejących dróg. Mapa istniejących dróg na terenie Gminy i Miasta Odolanów do wglądu w siedzibie Urzędu Gminy i Miasta Odolanów.</w:t>
            </w:r>
          </w:p>
          <w:p w:rsidR="00C0376A" w:rsidRPr="00C0376A" w:rsidRDefault="00C0376A" w:rsidP="00F4066D">
            <w:pPr>
              <w:pStyle w:val="Tekstpodstawowy"/>
            </w:pPr>
          </w:p>
          <w:p w:rsidR="00C0376A" w:rsidRPr="00C0376A" w:rsidRDefault="00C0376A" w:rsidP="00F4066D">
            <w:pPr>
              <w:pStyle w:val="Tekstpodstawowy"/>
            </w:pPr>
            <w:r w:rsidRPr="00C0376A">
              <w:t>Przyjęte typy materiałów i urządzeń (wskazane w dokumentacji technicznej) zostały użyte wyłącznie przykładowo, w celu opisania przedmiotu zamówienia. Wykonawca uprawniony jest do przedstawienia w ofercie materiałów i urządzeń równoważnych, o nie gorszych parametrach. Wykonawca powinien określić ich parametry, celem wykazania, że spełniają warunki określone w opisie przedmiotu zamówienia. Rozwiązania równoważne, zgodnie ze swoją definicją, muszą posiadać parametry oraz spełniać standardy nie gorsze niż produkty podane przykładowo.</w:t>
            </w:r>
          </w:p>
          <w:p w:rsidR="00C0376A" w:rsidRPr="00C0376A" w:rsidRDefault="00C0376A" w:rsidP="00F4066D">
            <w:pPr>
              <w:pStyle w:val="Tekstpodstawowy"/>
            </w:pPr>
          </w:p>
          <w:p w:rsidR="00C0376A" w:rsidRPr="00C0376A" w:rsidRDefault="00C0376A" w:rsidP="00F4066D">
            <w:pPr>
              <w:pStyle w:val="Tekstpodstawowy"/>
            </w:pPr>
            <w:r w:rsidRPr="00C0376A">
              <w:t xml:space="preserve">W miejscu gdzie Zamawiający dokonuje opisu przedmiotu zamówienia przez odniesienie do norm, europejskich ocen technicznych, aprobat, specyfikacji technicznych i systemów referencji technicznych, o których mowa w art. 30 ust. 1 pkt 2 i ust. 3 Ustawy, Zamawiający dopuszcza rozwiązania równoważne opisywanym, a odniesieniu takiemu </w:t>
            </w:r>
            <w:r w:rsidRPr="00C0376A">
              <w:lastRenderedPageBreak/>
              <w:t>towarzyszą wyrazy 'lub równoważne'.</w:t>
            </w:r>
          </w:p>
          <w:p w:rsidR="00C0376A" w:rsidRPr="00C0376A" w:rsidRDefault="00C0376A" w:rsidP="00F4066D">
            <w:pPr>
              <w:pStyle w:val="Tekstpodstawowy"/>
            </w:pPr>
          </w:p>
          <w:p w:rsidR="00C0376A" w:rsidRPr="00D91376" w:rsidRDefault="00C0376A" w:rsidP="00F4066D">
            <w:pPr>
              <w:pStyle w:val="Tekstpodstawowy"/>
            </w:pPr>
            <w:r w:rsidRPr="00C0376A">
              <w:t>Wykonawca wykona przedmiot zamówienia na podstawie dokumentacji technicznej stanowiącej załącznik do SIWZ, zgodnie z obowiązującymi przepisami, w tym w szczególności zgodnie z ustawą prawo budowlane (Dz. U. z 2006 r., Nr 156, poz. 1118 ze zm.).</w:t>
            </w:r>
          </w:p>
          <w:p w:rsidR="00C0376A" w:rsidRPr="00D91376" w:rsidRDefault="00C0376A" w:rsidP="00F4066D">
            <w:pPr>
              <w:pStyle w:val="Tekstpodstawowy"/>
            </w:pPr>
            <w:r w:rsidRPr="00C0376A">
              <w:rPr>
                <w:b/>
              </w:rPr>
              <w:t>Zamawiający nie dopuszcza składania ofert równoważnych</w:t>
            </w:r>
          </w:p>
          <w:p w:rsidR="00C0376A" w:rsidRPr="004C3FCD" w:rsidRDefault="00C0376A" w:rsidP="00F4066D">
            <w:pPr>
              <w:pStyle w:val="Tekstpodstawowy"/>
            </w:pPr>
            <w:r w:rsidRPr="00C0376A">
              <w:rPr>
                <w:b/>
              </w:rPr>
              <w:t>Zamawiający nie dopuszcza składania ofert wariantowych</w:t>
            </w:r>
            <w:r>
              <w:t>.</w:t>
            </w:r>
          </w:p>
          <w:p w:rsidR="00C0376A" w:rsidRPr="004C3FCD" w:rsidRDefault="00C0376A" w:rsidP="00F4066D">
            <w:pPr>
              <w:pStyle w:val="Tekstpodstawowy"/>
            </w:pPr>
          </w:p>
        </w:tc>
      </w:tr>
    </w:tbl>
    <w:p w:rsidR="00466D96" w:rsidRDefault="008F7292" w:rsidP="00A43AEE">
      <w:pPr>
        <w:pStyle w:val="Nagwek2"/>
      </w:pPr>
      <w:r w:rsidRPr="00D91376">
        <w:lastRenderedPageBreak/>
        <w:t>Zamawiający nie dopuszcza składania ofert częściowych. Oferty nie zawierające pełnego zakresu przedmiotu zamówienia zostaną odrzucone.</w:t>
      </w:r>
    </w:p>
    <w:p w:rsidR="00C0376A" w:rsidRDefault="00C0376A" w:rsidP="00C0376A">
      <w:pPr>
        <w:pStyle w:val="Nagwek2"/>
        <w:numPr>
          <w:ilvl w:val="0"/>
          <w:numId w:val="0"/>
        </w:numPr>
        <w:ind w:left="680"/>
        <w:rPr>
          <w:color w:val="auto"/>
        </w:rPr>
      </w:pPr>
    </w:p>
    <w:p w:rsidR="00C0376A" w:rsidRDefault="00C0376A" w:rsidP="00C0376A">
      <w:pPr>
        <w:pStyle w:val="Nagwek2"/>
        <w:rPr>
          <w:color w:val="auto"/>
        </w:rPr>
      </w:pPr>
      <w:r w:rsidRPr="00713508">
        <w:rPr>
          <w:color w:val="auto"/>
        </w:rPr>
        <w:t>Zamawiający określa następujące wymagania odnośnie zatrudnienia pr</w:t>
      </w:r>
      <w:r>
        <w:rPr>
          <w:color w:val="auto"/>
        </w:rPr>
        <w:t>zez W</w:t>
      </w:r>
      <w:r w:rsidRPr="00713508">
        <w:rPr>
          <w:color w:val="auto"/>
        </w:rPr>
        <w:t>ykonawcę lub Podwykonawcę osób wykonujących wskazane przez Zamawiającego czynności w zakresie realizacji zamówienia na podstawie umowy o pracę:</w:t>
      </w:r>
    </w:p>
    <w:p w:rsidR="00C0376A" w:rsidRPr="00B84042" w:rsidRDefault="00C0376A" w:rsidP="00C0376A">
      <w:pPr>
        <w:pStyle w:val="Nagwek2"/>
        <w:numPr>
          <w:ilvl w:val="0"/>
          <w:numId w:val="0"/>
        </w:numPr>
        <w:ind w:left="680"/>
        <w:rPr>
          <w:b/>
        </w:rPr>
      </w:pPr>
      <w:r w:rsidRPr="00C0376A">
        <w:t xml:space="preserve">Zamawiający zastrzega, że poniższe rodzaje czynności wymagają zatrudnienia na postawie umowy o pracę przez wykonawcę lub podwykonawcę: </w:t>
      </w:r>
      <w:r w:rsidRPr="00B84042">
        <w:rPr>
          <w:b/>
        </w:rPr>
        <w:t>osoby, których praca polega na operowaniu układarką mas bitumicznych, operowaniu walcem drogowym oraz 3 osoby, których praca polega na wykonywaniu czynności ogólnobudowlanych, zgodnie z wymaganiami opisanymi przez Zamawiającego w prze</w:t>
      </w:r>
      <w:r w:rsidR="00B84042" w:rsidRPr="00B84042">
        <w:rPr>
          <w:b/>
        </w:rPr>
        <w:t>dmiocie niniejszego zamówienia.</w:t>
      </w:r>
    </w:p>
    <w:p w:rsidR="00C0376A" w:rsidRPr="00C0376A" w:rsidRDefault="00C0376A" w:rsidP="00C0376A">
      <w:pPr>
        <w:pStyle w:val="Nagwek2"/>
        <w:numPr>
          <w:ilvl w:val="0"/>
          <w:numId w:val="0"/>
        </w:numPr>
        <w:ind w:left="680"/>
      </w:pPr>
    </w:p>
    <w:p w:rsidR="00C0376A" w:rsidRPr="00B84042" w:rsidRDefault="00C0376A" w:rsidP="00C0376A">
      <w:pPr>
        <w:pStyle w:val="Nagwek2"/>
        <w:numPr>
          <w:ilvl w:val="0"/>
          <w:numId w:val="0"/>
        </w:numPr>
        <w:ind w:left="680"/>
        <w:rPr>
          <w:b/>
        </w:rPr>
      </w:pPr>
      <w:r w:rsidRPr="00C0376A">
        <w:t xml:space="preserve">Wykonawca udokumentuje zatrudnienie tych osób w następujący sposób: </w:t>
      </w:r>
      <w:r w:rsidRPr="00B84042">
        <w:rPr>
          <w:b/>
        </w:rPr>
        <w:t>złożenie oświadczenia.</w:t>
      </w:r>
    </w:p>
    <w:p w:rsidR="00C0376A" w:rsidRPr="00C0376A" w:rsidRDefault="00C0376A" w:rsidP="00C0376A">
      <w:pPr>
        <w:pStyle w:val="Nagwek2"/>
        <w:numPr>
          <w:ilvl w:val="0"/>
          <w:numId w:val="0"/>
        </w:numPr>
        <w:ind w:left="680"/>
      </w:pPr>
    </w:p>
    <w:p w:rsidR="00C0376A" w:rsidRPr="00C0376A" w:rsidRDefault="00C0376A" w:rsidP="00C0376A">
      <w:pPr>
        <w:pStyle w:val="Nagwek2"/>
        <w:numPr>
          <w:ilvl w:val="0"/>
          <w:numId w:val="0"/>
        </w:numPr>
        <w:ind w:left="680"/>
      </w:pPr>
      <w:r w:rsidRPr="00C0376A">
        <w:t xml:space="preserve">W trakcie realizacji zamówienia na każde wezwanie zamawiającego w  wyznaczanym w tym wezwaniu terminie wykonawca jest zobowiązany przedłożyć zamawiającemu wskazane poniżej dowody w celu potwierdzenia spełnienia wymogu zatrudnienia na podstawie umowy o pracę przez wykonawcę lub podwykonawcę:  </w:t>
      </w:r>
    </w:p>
    <w:p w:rsidR="00C0376A" w:rsidRPr="00C0376A" w:rsidRDefault="00C0376A" w:rsidP="00C0376A">
      <w:pPr>
        <w:pStyle w:val="Nagwek2"/>
        <w:numPr>
          <w:ilvl w:val="0"/>
          <w:numId w:val="0"/>
        </w:numPr>
        <w:ind w:left="680"/>
      </w:pPr>
      <w:r w:rsidRPr="00C0376A">
        <w:t>a)</w:t>
      </w:r>
      <w:r w:rsidRPr="00C0376A">
        <w:tab/>
        <w:t xml:space="preserve">oświadczenie wykonawcy lub podwykonawcy o zatrudnieniu na podstawie umowy o pracę osób wykonujących czynności, które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rsidR="00C0376A" w:rsidRPr="00C0376A" w:rsidRDefault="00C0376A" w:rsidP="00C0376A">
      <w:pPr>
        <w:pStyle w:val="Nagwek2"/>
        <w:numPr>
          <w:ilvl w:val="0"/>
          <w:numId w:val="0"/>
        </w:numPr>
        <w:ind w:left="680"/>
      </w:pPr>
      <w:r w:rsidRPr="00C0376A">
        <w:t>b)</w:t>
      </w:r>
      <w:r w:rsidRPr="00C0376A">
        <w:tab/>
        <w:t xml:space="preserve">poświadczoną za zgodność z oryginałem odpowiednio przez wykonawcę lub podwykonawcę kopię umów/umowy o pracę wykonujących w trakcie realizacji zamówienia czynności, których dotyczy ww. oświadczenie wykonawcy lub podwykonawcy (wraz z dokumentem regulującym zakres obowiązków, jeżeli został sporządzony). Kopia umów/umowy powinna zostać zanimizowana w sposób zapewniający ochronę danych osobowych pracowników, zgodnie z przepisami ustawy z dnia 29 sierpnia 1997 r. o ochronie danych osobowych; Imię i nazwisko pracownika nie </w:t>
      </w:r>
      <w:r w:rsidRPr="00C0376A">
        <w:lastRenderedPageBreak/>
        <w:t xml:space="preserve">podlega </w:t>
      </w:r>
      <w:proofErr w:type="spellStart"/>
      <w:r w:rsidRPr="00C0376A">
        <w:t>anonimizacji</w:t>
      </w:r>
      <w:proofErr w:type="spellEnd"/>
      <w:r w:rsidRPr="00C0376A">
        <w:t>. Informacje takie jak: data zawarcia umowy, rodzaj umowy o pracę i wymiar etatu powinny być możliwe do zidentyfikowania;</w:t>
      </w:r>
    </w:p>
    <w:p w:rsidR="00C0376A" w:rsidRPr="00C0376A" w:rsidRDefault="00C0376A" w:rsidP="00C0376A">
      <w:pPr>
        <w:pStyle w:val="Nagwek2"/>
        <w:numPr>
          <w:ilvl w:val="0"/>
          <w:numId w:val="0"/>
        </w:numPr>
        <w:ind w:left="680"/>
      </w:pPr>
      <w:r w:rsidRPr="00C0376A">
        <w:t>c)</w:t>
      </w:r>
      <w:r w:rsidRPr="00C0376A">
        <w:tab/>
        <w:t xml:space="preserve">zaświadczenie właściwego oddziału ZUS, potwierdzające opłacanie przez wykonawcę lub podwykonawcę składek na ubezpieczenie społeczne i zwrotne z tytułu zatrudnienia na podstawie umów o pracę za ostatni okres rozliczeniowy. Imię i nazwisko pracownika nie podlega </w:t>
      </w:r>
      <w:proofErr w:type="spellStart"/>
      <w:r w:rsidRPr="00C0376A">
        <w:t>anonimizacji</w:t>
      </w:r>
      <w:proofErr w:type="spellEnd"/>
      <w:r w:rsidRPr="00C0376A">
        <w:t>.</w:t>
      </w:r>
    </w:p>
    <w:p w:rsidR="00C0376A" w:rsidRPr="00C0376A" w:rsidRDefault="00C0376A" w:rsidP="00C0376A">
      <w:pPr>
        <w:pStyle w:val="Nagwek2"/>
        <w:numPr>
          <w:ilvl w:val="0"/>
          <w:numId w:val="0"/>
        </w:numPr>
        <w:ind w:left="680"/>
      </w:pPr>
      <w:r w:rsidRPr="00C0376A">
        <w:t>d)</w:t>
      </w:r>
      <w:r w:rsidRPr="00C0376A">
        <w:tab/>
        <w:t xml:space="preserve">poświadczoną za zgodność z oryginałem odpowiednio przez wykonawcę lub podwykonawcę kopię dowodu potwierdzającego zgłoszenie pracownika przez pracodawcę do ubezpieczeń , zanimizowaną w sposób zapewniający ochronę danych osobowych pracowników, zgodnie z przepisami ustawy z dnia 29 sierpnia 1997 r. o ochronie danych osobowych.  Imię i nazwisko pracownika nie podlega </w:t>
      </w:r>
      <w:proofErr w:type="spellStart"/>
      <w:r w:rsidRPr="00C0376A">
        <w:t>anonimizacji</w:t>
      </w:r>
      <w:proofErr w:type="spellEnd"/>
      <w:r w:rsidRPr="00C0376A">
        <w:t>.</w:t>
      </w:r>
    </w:p>
    <w:p w:rsidR="00C0376A" w:rsidRPr="00C0376A" w:rsidRDefault="00C0376A" w:rsidP="00C0376A">
      <w:pPr>
        <w:pStyle w:val="Nagwek2"/>
        <w:numPr>
          <w:ilvl w:val="0"/>
          <w:numId w:val="0"/>
        </w:numPr>
        <w:ind w:left="680"/>
      </w:pPr>
    </w:p>
    <w:p w:rsidR="00C0376A" w:rsidRPr="00B84042" w:rsidRDefault="00C0376A" w:rsidP="00C0376A">
      <w:pPr>
        <w:pStyle w:val="Nagwek2"/>
        <w:numPr>
          <w:ilvl w:val="0"/>
          <w:numId w:val="0"/>
        </w:numPr>
        <w:ind w:left="680"/>
        <w:rPr>
          <w:b/>
        </w:rPr>
      </w:pPr>
      <w:r w:rsidRPr="00B84042">
        <w:rPr>
          <w:b/>
        </w:rPr>
        <w:t xml:space="preserve">Przewiduje się następujące sankcje za niespełnienie ww. wymagań   </w:t>
      </w:r>
    </w:p>
    <w:p w:rsidR="00C0376A" w:rsidRDefault="00C0376A" w:rsidP="00C0376A">
      <w:pPr>
        <w:pStyle w:val="Nagwek2"/>
        <w:numPr>
          <w:ilvl w:val="0"/>
          <w:numId w:val="0"/>
        </w:numPr>
        <w:ind w:left="680"/>
        <w:rPr>
          <w:color w:val="auto"/>
        </w:rPr>
      </w:pPr>
      <w:r w:rsidRPr="00C0376A">
        <w:t>Za niedopełnienie wymogu zatrudniania Pracowników świadczących usługi na podstawie umowy o pracę w rozumieniu przepisów Kodeksu Pracy, Wykonawca zapłaci Zamawiającemu kary umowne w wysokości iloczynu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i liczby miesięcy w okresie realizacji Umowy, w których nie dopełniono przedmiotowego wymogu - za każdą osobę poniżej liczby wymaganych Pracowników świadczących usługi na podstawie umowy o pracę wskazanej przez Zamawiającego w Specyfikacji Istotnych Warunków Zamówienia. W przypadku uzasadnionych wątpliwości co do przestrzegania prawa pracy przez wykonawcę lub podwykonawcę zamawiający może się zwrócić o przeprowadzenie kontroli przez Państwową Inspekcję Pracy</w:t>
      </w:r>
    </w:p>
    <w:p w:rsidR="00273370" w:rsidRPr="008F7292" w:rsidRDefault="00273370" w:rsidP="00273370">
      <w:pPr>
        <w:pStyle w:val="Nagwek2"/>
        <w:numPr>
          <w:ilvl w:val="0"/>
          <w:numId w:val="0"/>
        </w:numPr>
        <w:ind w:left="680"/>
      </w:pPr>
    </w:p>
    <w:p w:rsidR="00F23594" w:rsidRDefault="00F23594" w:rsidP="00A43AEE">
      <w:pPr>
        <w:pStyle w:val="Nagwek2"/>
      </w:pPr>
      <w:r>
        <w:t>Miejsce realizacji:</w:t>
      </w:r>
      <w:r w:rsidR="0040419B">
        <w:t xml:space="preserve"> </w:t>
      </w:r>
      <w:r w:rsidR="00C0376A" w:rsidRPr="00C0376A">
        <w:t>Gmina i Miasto Odolanów</w:t>
      </w:r>
      <w:r w:rsidR="0040419B">
        <w:t>.</w:t>
      </w:r>
    </w:p>
    <w:p w:rsidR="00A2369F" w:rsidRPr="000B08A9" w:rsidRDefault="00A2369F" w:rsidP="00EE6B68">
      <w:pPr>
        <w:pStyle w:val="Nagwek1"/>
      </w:pPr>
      <w:bookmarkStart w:id="3" w:name="_Toc258314245"/>
      <w:r w:rsidRPr="007C4CE2">
        <w:t>Informacja o przewidywanych zamówieniach</w:t>
      </w:r>
      <w:r w:rsidR="00774374">
        <w:t>,</w:t>
      </w:r>
      <w:r w:rsidRPr="007C4CE2">
        <w:t xml:space="preserve"> </w:t>
      </w:r>
      <w:r w:rsidR="005D0A27" w:rsidRPr="005D0A27">
        <w:t>o których mowa w art. 67 ust. 1 pkt 6 i 7 lub art. 134 ust. 6 pkt 3</w:t>
      </w:r>
      <w:r w:rsidR="005D0A27">
        <w:t xml:space="preserve"> USTAWY PZP</w:t>
      </w:r>
      <w:bookmarkEnd w:id="3"/>
      <w:r w:rsidR="005D0A27">
        <w:t>.</w:t>
      </w:r>
      <w:r w:rsidRPr="000B08A9">
        <w:t xml:space="preserve"> </w:t>
      </w:r>
    </w:p>
    <w:p w:rsidR="00EB7871" w:rsidRPr="000B08A9" w:rsidRDefault="00C0376A" w:rsidP="005D0A27">
      <w:pPr>
        <w:pStyle w:val="Nagwek2"/>
        <w:numPr>
          <w:ilvl w:val="0"/>
          <w:numId w:val="0"/>
        </w:numPr>
        <w:spacing w:before="0" w:after="0"/>
        <w:ind w:left="680"/>
      </w:pPr>
      <w:r w:rsidRPr="000B08A9">
        <w:t>Zamawiający nie przewiduje udz</w:t>
      </w:r>
      <w:r>
        <w:t xml:space="preserve">ielenia zamówień, </w:t>
      </w:r>
      <w:r w:rsidRPr="00370A37">
        <w:t>o których mowa w art. 67 ust. 1 pkt 6 i 7 lub art. 134 ust. 6 pkt 3</w:t>
      </w:r>
      <w:r>
        <w:t xml:space="preserve"> ustawy </w:t>
      </w:r>
      <w:proofErr w:type="spellStart"/>
      <w:r>
        <w:t>Pzp</w:t>
      </w:r>
      <w:proofErr w:type="spellEnd"/>
      <w:r w:rsidRPr="000B08A9">
        <w:t>.</w:t>
      </w:r>
    </w:p>
    <w:p w:rsidR="00EB7871" w:rsidRPr="003209A8" w:rsidRDefault="00A2369F" w:rsidP="00EE6B68">
      <w:pPr>
        <w:pStyle w:val="Nagwek1"/>
      </w:pPr>
      <w:bookmarkStart w:id="4" w:name="_Toc258314246"/>
      <w:r w:rsidRPr="007731F5">
        <w:t>Termin wykonania zamówienia</w:t>
      </w:r>
      <w:bookmarkEnd w:id="4"/>
    </w:p>
    <w:p w:rsidR="00EB7871" w:rsidRPr="003209A8" w:rsidRDefault="00EB7871" w:rsidP="00A43AEE">
      <w:pPr>
        <w:pStyle w:val="Nagwek2"/>
        <w:rPr>
          <w:b/>
        </w:rPr>
      </w:pPr>
      <w:r w:rsidRPr="003209A8">
        <w:t>Zamówienie musi zostać zrealizowane w terminie:</w:t>
      </w:r>
      <w:r w:rsidR="0040419B">
        <w:t xml:space="preserve"> </w:t>
      </w:r>
      <w:r w:rsidR="00C0376A" w:rsidRPr="00C0376A">
        <w:t>data zakończenia: 2018-12-31</w:t>
      </w:r>
    </w:p>
    <w:p w:rsidR="00A2369F" w:rsidRPr="00876900" w:rsidRDefault="00A2369F" w:rsidP="00EE6B68">
      <w:pPr>
        <w:pStyle w:val="Nagwek1"/>
      </w:pPr>
      <w:bookmarkStart w:id="5" w:name="_Toc258314247"/>
      <w:r w:rsidRPr="004A65BB">
        <w:t>Warunki udziału w postępowaniu</w:t>
      </w:r>
      <w:bookmarkEnd w:id="5"/>
    </w:p>
    <w:p w:rsidR="00A2369F" w:rsidRPr="00876900" w:rsidRDefault="00627ED2" w:rsidP="00627ED2">
      <w:pPr>
        <w:pStyle w:val="Nagwek2"/>
      </w:pPr>
      <w:r w:rsidRPr="00627ED2">
        <w:t>O udzielenie zamówienia mogą ubiegać się</w:t>
      </w:r>
      <w:r w:rsidR="008A3895">
        <w:t xml:space="preserve"> W</w:t>
      </w:r>
      <w:r>
        <w:t>ykonawcy</w:t>
      </w:r>
      <w:r w:rsidR="00A2369F">
        <w:t>, którzy</w:t>
      </w:r>
      <w:r w:rsidR="00A2369F" w:rsidRPr="00D91376">
        <w:t xml:space="preserve"> nie </w:t>
      </w:r>
      <w:r w:rsidR="00A2369F">
        <w:t>podlegają wykluczeniu</w:t>
      </w:r>
      <w:r w:rsidR="008B13A8">
        <w:t xml:space="preserve"> oraz </w:t>
      </w:r>
      <w:r w:rsidR="00A2369F">
        <w:t>spełniają</w:t>
      </w:r>
      <w:r w:rsidR="00A2369F" w:rsidRPr="00D91376">
        <w:t xml:space="preserve"> warunki</w:t>
      </w:r>
      <w:r w:rsidR="008B13A8">
        <w:t xml:space="preserve"> udziału w postępowaniu</w:t>
      </w:r>
      <w:r w:rsidR="00A2369F" w:rsidRPr="00D91376">
        <w:t xml:space="preserve"> i wymagania określone w </w:t>
      </w:r>
      <w:r w:rsidR="00A2369F">
        <w:t xml:space="preserve">niniejszej </w:t>
      </w:r>
      <w:r w:rsidR="00DD574A">
        <w:t>SIWZ</w:t>
      </w:r>
      <w:r w:rsidR="008B13A8">
        <w:t>.</w:t>
      </w:r>
    </w:p>
    <w:p w:rsidR="00A2369F" w:rsidRDefault="00A2369F" w:rsidP="00A43AEE">
      <w:pPr>
        <w:pStyle w:val="Nagwek2"/>
      </w:pPr>
      <w:r>
        <w:t>O udzielen</w:t>
      </w:r>
      <w:r w:rsidR="008A3895">
        <w:t>ie zamówienia mogą ubiegać się W</w:t>
      </w:r>
      <w:r>
        <w:t>ykonawcy, którzy spełniają następujące warunki:</w:t>
      </w:r>
    </w:p>
    <w:p w:rsidR="00C0376A" w:rsidRPr="00CD4B52" w:rsidRDefault="00C0376A" w:rsidP="00C0376A">
      <w:pPr>
        <w:pStyle w:val="Nagwek2"/>
        <w:numPr>
          <w:ilvl w:val="0"/>
          <w:numId w:val="0"/>
        </w:numPr>
        <w:ind w:left="68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738"/>
      </w:tblGrid>
      <w:tr w:rsidR="00C0376A" w:rsidRPr="00CD4B52" w:rsidTr="00F4066D">
        <w:tc>
          <w:tcPr>
            <w:tcW w:w="720" w:type="dxa"/>
            <w:tcBorders>
              <w:top w:val="single" w:sz="4" w:space="0" w:color="auto"/>
              <w:left w:val="single" w:sz="4" w:space="0" w:color="auto"/>
              <w:bottom w:val="single" w:sz="4" w:space="0" w:color="auto"/>
              <w:right w:val="single" w:sz="4" w:space="0" w:color="auto"/>
            </w:tcBorders>
            <w:vAlign w:val="center"/>
            <w:hideMark/>
          </w:tcPr>
          <w:p w:rsidR="00C0376A" w:rsidRPr="00EA53ED" w:rsidRDefault="00C0376A" w:rsidP="00F4066D">
            <w:pPr>
              <w:spacing w:before="60" w:after="120"/>
              <w:jc w:val="center"/>
              <w:rPr>
                <w:b/>
                <w:sz w:val="20"/>
                <w:szCs w:val="20"/>
              </w:rPr>
            </w:pPr>
            <w:r w:rsidRPr="00EA53ED">
              <w:rPr>
                <w:b/>
                <w:sz w:val="20"/>
                <w:szCs w:val="20"/>
              </w:rPr>
              <w:t>Lp.</w:t>
            </w:r>
          </w:p>
        </w:tc>
        <w:tc>
          <w:tcPr>
            <w:tcW w:w="7738" w:type="dxa"/>
            <w:tcBorders>
              <w:top w:val="single" w:sz="4" w:space="0" w:color="auto"/>
              <w:left w:val="single" w:sz="4" w:space="0" w:color="auto"/>
              <w:bottom w:val="single" w:sz="4" w:space="0" w:color="auto"/>
              <w:right w:val="single" w:sz="4" w:space="0" w:color="auto"/>
            </w:tcBorders>
            <w:vAlign w:val="center"/>
            <w:hideMark/>
          </w:tcPr>
          <w:p w:rsidR="00C0376A" w:rsidRPr="00EA53ED" w:rsidRDefault="00C0376A" w:rsidP="00F4066D">
            <w:pPr>
              <w:spacing w:before="60" w:after="120"/>
              <w:rPr>
                <w:sz w:val="20"/>
                <w:szCs w:val="20"/>
              </w:rPr>
            </w:pPr>
            <w:r w:rsidRPr="00EA53ED">
              <w:rPr>
                <w:b/>
                <w:sz w:val="20"/>
                <w:szCs w:val="20"/>
              </w:rPr>
              <w:t>Warunki udziału w postępowaniu</w:t>
            </w:r>
          </w:p>
        </w:tc>
      </w:tr>
      <w:tr w:rsidR="00C0376A" w:rsidRPr="00CD4B52" w:rsidTr="00F4066D">
        <w:tc>
          <w:tcPr>
            <w:tcW w:w="720" w:type="dxa"/>
            <w:tcBorders>
              <w:top w:val="single" w:sz="4" w:space="0" w:color="auto"/>
              <w:left w:val="single" w:sz="4" w:space="0" w:color="auto"/>
              <w:bottom w:val="single" w:sz="4" w:space="0" w:color="auto"/>
              <w:right w:val="single" w:sz="4" w:space="0" w:color="auto"/>
            </w:tcBorders>
            <w:hideMark/>
          </w:tcPr>
          <w:p w:rsidR="00C0376A" w:rsidRPr="00CD4B52" w:rsidRDefault="00C0376A" w:rsidP="00F4066D">
            <w:pPr>
              <w:spacing w:before="60" w:after="120"/>
              <w:jc w:val="both"/>
            </w:pPr>
            <w:r w:rsidRPr="00C0376A">
              <w:lastRenderedPageBreak/>
              <w:t>1</w:t>
            </w:r>
          </w:p>
        </w:tc>
        <w:tc>
          <w:tcPr>
            <w:tcW w:w="7738" w:type="dxa"/>
            <w:tcBorders>
              <w:top w:val="single" w:sz="4" w:space="0" w:color="auto"/>
              <w:left w:val="single" w:sz="4" w:space="0" w:color="auto"/>
              <w:bottom w:val="single" w:sz="4" w:space="0" w:color="auto"/>
              <w:right w:val="single" w:sz="4" w:space="0" w:color="auto"/>
            </w:tcBorders>
            <w:hideMark/>
          </w:tcPr>
          <w:p w:rsidR="00C0376A" w:rsidRPr="00CD4B52" w:rsidRDefault="00C0376A" w:rsidP="00F4066D">
            <w:pPr>
              <w:spacing w:before="60" w:after="120"/>
              <w:jc w:val="both"/>
              <w:rPr>
                <w:b/>
                <w:bCs/>
              </w:rPr>
            </w:pPr>
            <w:r w:rsidRPr="00C0376A">
              <w:rPr>
                <w:b/>
                <w:bCs/>
              </w:rPr>
              <w:t>Sytuacja ekonomiczna lub finansowa</w:t>
            </w:r>
          </w:p>
          <w:p w:rsidR="00C0376A" w:rsidRPr="00CD4B52" w:rsidRDefault="00C0376A" w:rsidP="00F4066D">
            <w:pPr>
              <w:spacing w:before="60" w:after="120"/>
              <w:jc w:val="both"/>
            </w:pPr>
            <w:r w:rsidRPr="00C0376A">
              <w:t>Zamawiający nie określa niniejszego warunku udziału w postępowaniu.</w:t>
            </w:r>
          </w:p>
        </w:tc>
      </w:tr>
      <w:tr w:rsidR="00C0376A" w:rsidRPr="00CD4B52" w:rsidTr="00F4066D">
        <w:tc>
          <w:tcPr>
            <w:tcW w:w="720" w:type="dxa"/>
            <w:tcBorders>
              <w:top w:val="single" w:sz="4" w:space="0" w:color="auto"/>
              <w:left w:val="single" w:sz="4" w:space="0" w:color="auto"/>
              <w:bottom w:val="single" w:sz="4" w:space="0" w:color="auto"/>
              <w:right w:val="single" w:sz="4" w:space="0" w:color="auto"/>
            </w:tcBorders>
            <w:hideMark/>
          </w:tcPr>
          <w:p w:rsidR="00C0376A" w:rsidRPr="00CD4B52" w:rsidRDefault="00C0376A" w:rsidP="00F4066D">
            <w:pPr>
              <w:spacing w:before="60" w:after="120"/>
              <w:jc w:val="both"/>
            </w:pPr>
            <w:r w:rsidRPr="00C0376A">
              <w:t>2</w:t>
            </w:r>
          </w:p>
        </w:tc>
        <w:tc>
          <w:tcPr>
            <w:tcW w:w="7738" w:type="dxa"/>
            <w:tcBorders>
              <w:top w:val="single" w:sz="4" w:space="0" w:color="auto"/>
              <w:left w:val="single" w:sz="4" w:space="0" w:color="auto"/>
              <w:bottom w:val="single" w:sz="4" w:space="0" w:color="auto"/>
              <w:right w:val="single" w:sz="4" w:space="0" w:color="auto"/>
            </w:tcBorders>
            <w:hideMark/>
          </w:tcPr>
          <w:p w:rsidR="00C0376A" w:rsidRPr="00CD4B52" w:rsidRDefault="00C0376A" w:rsidP="00F4066D">
            <w:pPr>
              <w:spacing w:before="60" w:after="120"/>
              <w:jc w:val="both"/>
              <w:rPr>
                <w:b/>
                <w:bCs/>
              </w:rPr>
            </w:pPr>
            <w:r w:rsidRPr="00C0376A">
              <w:rPr>
                <w:b/>
                <w:bCs/>
              </w:rPr>
              <w:t>Zdolność techniczna lub zawodowa</w:t>
            </w:r>
          </w:p>
          <w:p w:rsidR="00C0376A" w:rsidRPr="00C0376A" w:rsidRDefault="00C0376A" w:rsidP="00F4066D">
            <w:pPr>
              <w:spacing w:before="60" w:after="120"/>
              <w:jc w:val="both"/>
            </w:pPr>
            <w:r w:rsidRPr="00C0376A">
              <w:t>O udzielenie zamówienia publicznego mogą ubiegać się wykonawcy, którzy spełniają warunki, dotyczące  zdolności technicznej lub zawodowej. Ocena spełniania warunków udziału w postępowaniu będzie dokonana na zasadzie spełnia/nie spełnia.</w:t>
            </w:r>
          </w:p>
          <w:p w:rsidR="00C0376A" w:rsidRPr="00C0376A" w:rsidRDefault="00C0376A" w:rsidP="00F4066D">
            <w:pPr>
              <w:spacing w:before="60" w:after="120"/>
              <w:jc w:val="both"/>
            </w:pPr>
          </w:p>
          <w:p w:rsidR="00C0376A" w:rsidRPr="00C0376A" w:rsidRDefault="00C0376A" w:rsidP="00F4066D">
            <w:pPr>
              <w:spacing w:before="60" w:after="120"/>
              <w:jc w:val="both"/>
            </w:pPr>
            <w:r w:rsidRPr="00C0376A">
              <w:t>Zamawiający wymaga, aby:</w:t>
            </w:r>
          </w:p>
          <w:p w:rsidR="00C0376A" w:rsidRPr="00C0376A" w:rsidRDefault="00C0376A" w:rsidP="00F4066D">
            <w:pPr>
              <w:spacing w:before="60" w:after="120"/>
              <w:jc w:val="both"/>
            </w:pPr>
            <w:r w:rsidRPr="00C0376A">
              <w:t>1)</w:t>
            </w:r>
            <w:r w:rsidRPr="00C0376A">
              <w:tab/>
              <w:t>Wykonawca posiadał wiedzę i doświadczenie, tj. w okresie ostatnich 5 lat przed upływem terminu składania ofert, a jeżeli okres prowadzenia działalności jest krótszy - w tym okresie, wykonał co najmniej 1 zadania polegające na wykonaniu remontów cząstkowych nawierzchni bitumicznych, o wartości nie mniejszej niż 70 000,00 zł brutto.</w:t>
            </w:r>
          </w:p>
          <w:p w:rsidR="00C0376A" w:rsidRPr="00C0376A" w:rsidRDefault="00C0376A" w:rsidP="00F4066D">
            <w:pPr>
              <w:spacing w:before="60" w:after="120"/>
              <w:jc w:val="both"/>
            </w:pPr>
            <w:r w:rsidRPr="00C0376A">
              <w:t>2)</w:t>
            </w:r>
            <w:r w:rsidRPr="00C0376A">
              <w:tab/>
              <w:t>Wykonawca dysponował co najmniej:</w:t>
            </w:r>
          </w:p>
          <w:p w:rsidR="00C0376A" w:rsidRPr="00C0376A" w:rsidRDefault="00C0376A" w:rsidP="00F4066D">
            <w:pPr>
              <w:spacing w:before="60" w:after="120"/>
              <w:jc w:val="both"/>
            </w:pPr>
            <w:r w:rsidRPr="00C0376A">
              <w:t>a) walcem drogowym min. 8 ton - 1 szt.</w:t>
            </w:r>
          </w:p>
          <w:p w:rsidR="00C0376A" w:rsidRPr="00C0376A" w:rsidRDefault="00C0376A" w:rsidP="00F4066D">
            <w:pPr>
              <w:spacing w:before="60" w:after="120"/>
              <w:jc w:val="both"/>
            </w:pPr>
            <w:r w:rsidRPr="00C0376A">
              <w:t xml:space="preserve">b) zestawem drogowym typu </w:t>
            </w:r>
            <w:proofErr w:type="spellStart"/>
            <w:r w:rsidRPr="00C0376A">
              <w:t>patcher</w:t>
            </w:r>
            <w:proofErr w:type="spellEnd"/>
            <w:r w:rsidRPr="00C0376A">
              <w:t xml:space="preserve"> - 1 szt.</w:t>
            </w:r>
          </w:p>
          <w:p w:rsidR="00C0376A" w:rsidRPr="00C0376A" w:rsidRDefault="00C0376A" w:rsidP="00F4066D">
            <w:pPr>
              <w:spacing w:before="60" w:after="120"/>
              <w:jc w:val="both"/>
            </w:pPr>
            <w:r w:rsidRPr="00C0376A">
              <w:t>c) środkami transportowymi - 2 szt.</w:t>
            </w:r>
          </w:p>
          <w:p w:rsidR="00C0376A" w:rsidRPr="00C0376A" w:rsidRDefault="00C0376A" w:rsidP="00F4066D">
            <w:pPr>
              <w:spacing w:before="60" w:after="120"/>
              <w:jc w:val="both"/>
            </w:pPr>
            <w:r w:rsidRPr="00C0376A">
              <w:t>d) układarką - 1 szt.</w:t>
            </w:r>
          </w:p>
          <w:p w:rsidR="00C0376A" w:rsidRPr="00C0376A" w:rsidRDefault="00C0376A" w:rsidP="00F4066D">
            <w:pPr>
              <w:spacing w:before="60" w:after="120"/>
              <w:jc w:val="both"/>
            </w:pPr>
            <w:r w:rsidRPr="00C0376A">
              <w:t>e) wycinarką asfaltu - 1 szt.</w:t>
            </w:r>
          </w:p>
          <w:p w:rsidR="00C0376A" w:rsidRPr="00CD4B52" w:rsidRDefault="00C0376A" w:rsidP="00F4066D">
            <w:pPr>
              <w:spacing w:before="60" w:after="120"/>
              <w:jc w:val="both"/>
            </w:pPr>
            <w:r w:rsidRPr="00C0376A">
              <w:t>3)</w:t>
            </w:r>
            <w:r w:rsidRPr="00C0376A">
              <w:tab/>
              <w:t>Ponadto Zamawiający wymaga, aby wykonawca dysponował Kierownikiem Budowy posiadającym uprawnienia budowlane w specjalności drogowej lub inne ważne uprawnienia budowlane uprawniające do pełnienia samodzielnej funkcji technicznej w budownictwie w zakresie obejmującym przedmiot zamówienia, które zostały wydane na podstawie wcześniej obowiązujących przepisów.</w:t>
            </w:r>
          </w:p>
        </w:tc>
      </w:tr>
      <w:tr w:rsidR="00C0376A" w:rsidRPr="00CD4B52" w:rsidTr="00F4066D">
        <w:tc>
          <w:tcPr>
            <w:tcW w:w="720" w:type="dxa"/>
            <w:tcBorders>
              <w:top w:val="single" w:sz="4" w:space="0" w:color="auto"/>
              <w:left w:val="single" w:sz="4" w:space="0" w:color="auto"/>
              <w:bottom w:val="single" w:sz="4" w:space="0" w:color="auto"/>
              <w:right w:val="single" w:sz="4" w:space="0" w:color="auto"/>
            </w:tcBorders>
            <w:hideMark/>
          </w:tcPr>
          <w:p w:rsidR="00C0376A" w:rsidRPr="00CD4B52" w:rsidRDefault="00C0376A" w:rsidP="00F4066D">
            <w:pPr>
              <w:spacing w:before="60" w:after="120"/>
              <w:jc w:val="both"/>
            </w:pPr>
            <w:r w:rsidRPr="00C0376A">
              <w:t>3</w:t>
            </w:r>
          </w:p>
        </w:tc>
        <w:tc>
          <w:tcPr>
            <w:tcW w:w="7738" w:type="dxa"/>
            <w:tcBorders>
              <w:top w:val="single" w:sz="4" w:space="0" w:color="auto"/>
              <w:left w:val="single" w:sz="4" w:space="0" w:color="auto"/>
              <w:bottom w:val="single" w:sz="4" w:space="0" w:color="auto"/>
              <w:right w:val="single" w:sz="4" w:space="0" w:color="auto"/>
            </w:tcBorders>
            <w:hideMark/>
          </w:tcPr>
          <w:p w:rsidR="00C0376A" w:rsidRPr="00CD4B52" w:rsidRDefault="00C0376A" w:rsidP="00F4066D">
            <w:pPr>
              <w:spacing w:before="60" w:after="120"/>
              <w:jc w:val="both"/>
              <w:rPr>
                <w:b/>
                <w:bCs/>
              </w:rPr>
            </w:pPr>
            <w:r w:rsidRPr="00C0376A">
              <w:rPr>
                <w:b/>
                <w:bCs/>
              </w:rPr>
              <w:t>Kompetencje lub uprawnienia do prowadzenia określonej działalności zawodowej, o ile wynika to z odrębnych przepisów</w:t>
            </w:r>
          </w:p>
          <w:p w:rsidR="00C0376A" w:rsidRPr="00CD4B52" w:rsidRDefault="00C0376A" w:rsidP="00F4066D">
            <w:pPr>
              <w:spacing w:before="60" w:after="120"/>
              <w:jc w:val="both"/>
            </w:pPr>
            <w:r w:rsidRPr="00C0376A">
              <w:t>Zamawiający nie określa niniejszego warunku udziału w postępowaniu.</w:t>
            </w:r>
          </w:p>
        </w:tc>
      </w:tr>
    </w:tbl>
    <w:p w:rsidR="00533640" w:rsidRDefault="00533640" w:rsidP="00533640">
      <w:pPr>
        <w:pStyle w:val="Nagwek2"/>
        <w:numPr>
          <w:ilvl w:val="0"/>
          <w:numId w:val="0"/>
        </w:numPr>
        <w:ind w:left="680"/>
      </w:pPr>
    </w:p>
    <w:p w:rsidR="008E38E4" w:rsidRPr="008E38E4" w:rsidRDefault="008E38E4" w:rsidP="00EE6B68">
      <w:pPr>
        <w:pStyle w:val="Nagwek1"/>
      </w:pPr>
      <w:r>
        <w:t xml:space="preserve">Podstawy wykluczenia wykonawcy </w:t>
      </w:r>
      <w:r w:rsidR="004E3A7E">
        <w:t>Z POSTĘPOWANIA</w:t>
      </w:r>
    </w:p>
    <w:p w:rsidR="00A56785" w:rsidRPr="00056B6A" w:rsidRDefault="00A2369F" w:rsidP="00703F5F">
      <w:pPr>
        <w:pStyle w:val="Nagwek2"/>
      </w:pPr>
      <w:r w:rsidRPr="00D91376">
        <w:t xml:space="preserve">Zamawiający wykluczy z postępowania o </w:t>
      </w:r>
      <w:r w:rsidR="005B4881">
        <w:t>udzielenie zamówienia W</w:t>
      </w:r>
      <w:r w:rsidR="004E3A7E">
        <w:t>ykonawcę</w:t>
      </w:r>
      <w:r w:rsidRPr="00D91376">
        <w:t xml:space="preserve"> na podstawie</w:t>
      </w:r>
      <w:r w:rsidR="0071220B">
        <w:t xml:space="preserve"> przepisów art. 24 ust.1 pkt </w:t>
      </w:r>
      <w:r w:rsidR="004E3A7E" w:rsidRPr="00A56785">
        <w:t>1</w:t>
      </w:r>
      <w:r w:rsidR="0071220B">
        <w:t>2</w:t>
      </w:r>
      <w:r w:rsidR="004E3A7E">
        <w:t>-23</w:t>
      </w:r>
      <w:r w:rsidR="00A56785" w:rsidRPr="00A56785">
        <w:t xml:space="preserve"> ustawy </w:t>
      </w:r>
      <w:proofErr w:type="spellStart"/>
      <w:r w:rsidR="00A56785" w:rsidRPr="00A56785">
        <w:t>Pzp</w:t>
      </w:r>
      <w:proofErr w:type="spellEnd"/>
      <w:r w:rsidR="00A56785" w:rsidRPr="00A56785">
        <w:t>.</w:t>
      </w:r>
    </w:p>
    <w:p w:rsidR="00C0376A" w:rsidRPr="00056B6A" w:rsidRDefault="00C0376A" w:rsidP="00C0376A">
      <w:pPr>
        <w:pStyle w:val="Nagwek2"/>
        <w:numPr>
          <w:ilvl w:val="0"/>
          <w:numId w:val="0"/>
        </w:numPr>
        <w:ind w:left="680"/>
      </w:pPr>
    </w:p>
    <w:p w:rsidR="00C0376A" w:rsidRPr="000A1CDA" w:rsidRDefault="00C0376A" w:rsidP="00C0376A">
      <w:pPr>
        <w:pStyle w:val="Nagwek2"/>
      </w:pPr>
      <w:r w:rsidRPr="00A56785">
        <w:t xml:space="preserve"> </w:t>
      </w:r>
      <w:r w:rsidRPr="00190B8F">
        <w:t>Zamawiający</w:t>
      </w:r>
      <w:r w:rsidRPr="00A56785">
        <w:t xml:space="preserve">, na podstawie art. 24 ust. 5 </w:t>
      </w:r>
      <w:r w:rsidR="00B84042">
        <w:t xml:space="preserve">pkt 1 </w:t>
      </w:r>
      <w:r w:rsidRPr="00A56785">
        <w:t xml:space="preserve">ustawy </w:t>
      </w:r>
      <w:proofErr w:type="spellStart"/>
      <w:r w:rsidRPr="00A56785">
        <w:t>Pzp</w:t>
      </w:r>
      <w:proofErr w:type="spellEnd"/>
      <w:r w:rsidRPr="00A56785">
        <w:t>,</w:t>
      </w:r>
      <w:r w:rsidRPr="00190B8F">
        <w:t xml:space="preserve"> wykluczy</w:t>
      </w:r>
      <w:r>
        <w:t xml:space="preserve"> również</w:t>
      </w:r>
      <w:r w:rsidRPr="00190B8F">
        <w:t xml:space="preserve"> z postępowania o udziel</w:t>
      </w:r>
      <w:r>
        <w:t>enie zamówienia Wykonawcę</w:t>
      </w:r>
      <w:r w:rsidRPr="00A56785">
        <w:t>:</w:t>
      </w:r>
    </w:p>
    <w:p w:rsidR="000A1CDA" w:rsidRPr="009D2316" w:rsidRDefault="000A1CDA" w:rsidP="000A1CDA">
      <w:pPr>
        <w:pStyle w:val="Nagwek2"/>
        <w:numPr>
          <w:ilvl w:val="0"/>
          <w:numId w:val="0"/>
        </w:numPr>
        <w:ind w:left="680"/>
      </w:pPr>
    </w:p>
    <w:p w:rsidR="00C0376A" w:rsidRPr="005E601C" w:rsidRDefault="00C0376A" w:rsidP="00C0376A">
      <w:pPr>
        <w:pStyle w:val="Nagwek2"/>
        <w:numPr>
          <w:ilvl w:val="0"/>
          <w:numId w:val="0"/>
        </w:numPr>
        <w:spacing w:before="0" w:after="0"/>
        <w:ind w:left="680"/>
      </w:pPr>
    </w:p>
    <w:p w:rsidR="00C0376A" w:rsidRDefault="00C0376A" w:rsidP="00C0376A">
      <w:pPr>
        <w:pStyle w:val="Nagwek2"/>
        <w:numPr>
          <w:ilvl w:val="0"/>
          <w:numId w:val="5"/>
        </w:numPr>
      </w:pPr>
      <w:r w:rsidRPr="00D06289">
        <w:lastRenderedPageBreak/>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w:t>
      </w:r>
      <w:bookmarkStart w:id="6" w:name="_Hlk505686806"/>
      <w:r w:rsidRPr="00DC63A7">
        <w:t xml:space="preserve">Prawo restrukturyzacyjne </w:t>
      </w:r>
      <w:bookmarkStart w:id="7" w:name="_Hlk506208256"/>
      <w:r w:rsidRPr="00744E49">
        <w:t>(</w:t>
      </w:r>
      <w:proofErr w:type="spellStart"/>
      <w:r w:rsidRPr="00744E49">
        <w:t>t.j</w:t>
      </w:r>
      <w:proofErr w:type="spellEnd"/>
      <w:r w:rsidRPr="00744E49">
        <w:t xml:space="preserve">. Dz. U. z 2017 r. poz. 1508 z </w:t>
      </w:r>
      <w:proofErr w:type="spellStart"/>
      <w:r w:rsidRPr="00744E49">
        <w:t>późn</w:t>
      </w:r>
      <w:proofErr w:type="spellEnd"/>
      <w:r w:rsidRPr="00744E49">
        <w:t>. zm.)</w:t>
      </w:r>
      <w:bookmarkEnd w:id="7"/>
      <w:r w:rsidRPr="00DC63A7">
        <w:t xml:space="preserve"> lub którego u</w:t>
      </w:r>
      <w:r>
        <w:t>padłość ogłoszono, z wyjątkiem W</w:t>
      </w:r>
      <w:r w:rsidRPr="00DC63A7">
        <w:t xml:space="preserve">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bookmarkStart w:id="8" w:name="_Hlk506208310"/>
      <w:bookmarkEnd w:id="6"/>
      <w:r w:rsidRPr="00744E49">
        <w:t>(Dz. U. z 2017 r. poz. 2344)</w:t>
      </w:r>
      <w:bookmarkEnd w:id="8"/>
      <w:r>
        <w:t>.</w:t>
      </w:r>
    </w:p>
    <w:p w:rsidR="009D2316" w:rsidRPr="00056B6A" w:rsidRDefault="00056B6A" w:rsidP="002D4E51">
      <w:pPr>
        <w:pStyle w:val="Nagwek2"/>
        <w:numPr>
          <w:ilvl w:val="0"/>
          <w:numId w:val="0"/>
        </w:numPr>
        <w:spacing w:before="0" w:after="0"/>
        <w:ind w:left="1418"/>
      </w:pPr>
      <w:r>
        <w:rPr>
          <w:bCs w:val="0"/>
          <w:iCs w:val="0"/>
        </w:rPr>
        <w:t xml:space="preserve"> </w:t>
      </w:r>
    </w:p>
    <w:p w:rsidR="00EB7871" w:rsidRPr="00A56785" w:rsidRDefault="00A56785" w:rsidP="00A56785">
      <w:pPr>
        <w:pStyle w:val="Nagwek2"/>
        <w:rPr>
          <w:color w:val="auto"/>
        </w:rPr>
      </w:pPr>
      <w:r>
        <w:rPr>
          <w:color w:val="auto"/>
        </w:rPr>
        <w:t>W</w:t>
      </w:r>
      <w:r w:rsidR="008A3895">
        <w:rPr>
          <w:color w:val="auto"/>
        </w:rPr>
        <w:t>ykluczenie W</w:t>
      </w:r>
      <w:r>
        <w:rPr>
          <w:color w:val="auto"/>
        </w:rPr>
        <w:t xml:space="preserve">ykonawcy nastąpi w przypadkach, o których mowa w art. 24 ust. 7 ustawy </w:t>
      </w:r>
      <w:proofErr w:type="spellStart"/>
      <w:r>
        <w:rPr>
          <w:color w:val="auto"/>
        </w:rPr>
        <w:t>Pzp</w:t>
      </w:r>
      <w:proofErr w:type="spellEnd"/>
      <w:r>
        <w:rPr>
          <w:color w:val="auto"/>
        </w:rPr>
        <w:t>.</w:t>
      </w:r>
    </w:p>
    <w:p w:rsidR="00A34E0E" w:rsidRPr="00A34E0E" w:rsidRDefault="00A34E0E" w:rsidP="00A34E0E">
      <w:pPr>
        <w:pStyle w:val="Nagwek2"/>
        <w:rPr>
          <w:color w:val="auto"/>
        </w:rPr>
      </w:pPr>
      <w:r w:rsidRPr="00A34E0E">
        <w:rPr>
          <w:color w:val="auto"/>
        </w:rPr>
        <w:t xml:space="preserve">Wykonawca, który podlega wykluczeniu na podstawie </w:t>
      </w:r>
      <w:r>
        <w:rPr>
          <w:color w:val="auto"/>
        </w:rPr>
        <w:t xml:space="preserve">art. 24 </w:t>
      </w:r>
      <w:r w:rsidRPr="00A34E0E">
        <w:rPr>
          <w:color w:val="auto"/>
        </w:rPr>
        <w:t>ust. 1 pkt 13 i 14 oraz 16–20 lub ust. 5</w:t>
      </w:r>
      <w:r>
        <w:rPr>
          <w:color w:val="auto"/>
        </w:rPr>
        <w:t xml:space="preserve"> ustawy </w:t>
      </w:r>
      <w:proofErr w:type="spellStart"/>
      <w:r>
        <w:rPr>
          <w:color w:val="auto"/>
        </w:rPr>
        <w:t>Pzp</w:t>
      </w:r>
      <w:proofErr w:type="spellEnd"/>
      <w:r w:rsidRPr="00A34E0E">
        <w:rPr>
          <w:color w:val="auto"/>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w:t>
      </w:r>
      <w:r w:rsidR="008A3895">
        <w:rPr>
          <w:color w:val="auto"/>
        </w:rPr>
        <w:t>b nieprawidłowemu postępowaniu W</w:t>
      </w:r>
      <w:r w:rsidRPr="00A34E0E">
        <w:rPr>
          <w:color w:val="auto"/>
        </w:rPr>
        <w:t>ykonawcy. Przepisu zdania pierwszego</w:t>
      </w:r>
      <w:r w:rsidR="008A3895">
        <w:rPr>
          <w:color w:val="auto"/>
        </w:rPr>
        <w:t xml:space="preserve"> nie stosuje się, jeżeli wobec W</w:t>
      </w:r>
      <w:r w:rsidRPr="00A34E0E">
        <w:rPr>
          <w:color w:val="auto"/>
        </w:rPr>
        <w:t>ykonawcy, będącego podmiotem zbiorowym, orzeczono prawomocnym wyrokiem sądu zakaz ubiegania się o udzielenie zamówienia oraz nie upłynął określony w tym wyroku okres obowiązywania tego zakazu.</w:t>
      </w:r>
    </w:p>
    <w:p w:rsidR="00A34E0E" w:rsidRDefault="00A34E0E" w:rsidP="00A56785">
      <w:pPr>
        <w:pStyle w:val="Nagwek2"/>
        <w:numPr>
          <w:ilvl w:val="0"/>
          <w:numId w:val="0"/>
        </w:numPr>
        <w:ind w:left="680"/>
        <w:rPr>
          <w:color w:val="auto"/>
        </w:rPr>
      </w:pPr>
      <w:r w:rsidRPr="00A34E0E">
        <w:rPr>
          <w:color w:val="auto"/>
        </w:rPr>
        <w:t>Wykonawca n</w:t>
      </w:r>
      <w:r>
        <w:rPr>
          <w:color w:val="auto"/>
        </w:rPr>
        <w:t>ie podlega wykluczeniu, jeżeli Z</w:t>
      </w:r>
      <w:r w:rsidRPr="00A34E0E">
        <w:rPr>
          <w:color w:val="auto"/>
        </w:rPr>
        <w:t>amawiający, uwzględniając wagę i</w:t>
      </w:r>
      <w:r w:rsidR="008A3895">
        <w:rPr>
          <w:color w:val="auto"/>
        </w:rPr>
        <w:t xml:space="preserve"> szczególne okoliczności czynu W</w:t>
      </w:r>
      <w:r w:rsidRPr="00A34E0E">
        <w:rPr>
          <w:color w:val="auto"/>
        </w:rPr>
        <w:t>ykonawcy, uzna</w:t>
      </w:r>
      <w:r w:rsidR="00A56785">
        <w:rPr>
          <w:color w:val="auto"/>
        </w:rPr>
        <w:t xml:space="preserve"> przedstawione dowody</w:t>
      </w:r>
      <w:r w:rsidRPr="00A34E0E">
        <w:rPr>
          <w:color w:val="auto"/>
        </w:rPr>
        <w:t xml:space="preserve"> za wystarcz</w:t>
      </w:r>
      <w:r w:rsidR="00A56785">
        <w:rPr>
          <w:color w:val="auto"/>
        </w:rPr>
        <w:t>ające.</w:t>
      </w:r>
    </w:p>
    <w:p w:rsidR="00A56785" w:rsidRPr="00A56785" w:rsidRDefault="00A56785" w:rsidP="00A56785">
      <w:pPr>
        <w:pStyle w:val="Nagwek2"/>
      </w:pPr>
      <w:r>
        <w:t>Zamawiający może wykluczyć Wykonawcę na każdym etapie postępowania</w:t>
      </w:r>
      <w:r w:rsidR="00E528CA">
        <w:t>, ofertę Wykonawcy wykluczonego uznaje się za odrzuconą.</w:t>
      </w:r>
    </w:p>
    <w:p w:rsidR="00F278EE" w:rsidRPr="0092294D" w:rsidRDefault="00A2369F" w:rsidP="00EE6B68">
      <w:pPr>
        <w:pStyle w:val="Nagwek1"/>
      </w:pPr>
      <w:bookmarkStart w:id="9" w:name="_Toc258314248"/>
      <w:r w:rsidRPr="00371538">
        <w:t>Wykaz oświadczeń lub dokumentów, jakie mają dostarczyć Wykonawcy w celu potwierdzenia spełniania warunków udziału w postępowaniu</w:t>
      </w:r>
      <w:r w:rsidR="00892EAD">
        <w:t xml:space="preserve"> ORAZ BRAKU PODSTAW WYKLUCZENIA</w:t>
      </w:r>
      <w:bookmarkEnd w:id="9"/>
    </w:p>
    <w:p w:rsidR="00892EAD" w:rsidRDefault="00A90128" w:rsidP="00892EAD">
      <w:pPr>
        <w:pStyle w:val="Nagwek2"/>
      </w:pPr>
      <w:r>
        <w:t>Do oferty, w</w:t>
      </w:r>
      <w:r w:rsidR="00892EAD">
        <w:t xml:space="preserve"> celu wstępnego </w:t>
      </w:r>
      <w:r>
        <w:t>wykazania spełniania warunków udziału w postępowaniu oraz braku podstaw wykluczenia, Wykonawca zobowiązany jest</w:t>
      </w:r>
      <w:r w:rsidR="00033447">
        <w:t xml:space="preserve"> dołączyć aktualne</w:t>
      </w:r>
      <w:r>
        <w:t xml:space="preserve"> na dzień składania ofert</w:t>
      </w:r>
      <w:r w:rsidR="00ED0999">
        <w:t>:</w:t>
      </w:r>
      <w:r>
        <w:t xml:space="preserve"> </w:t>
      </w:r>
    </w:p>
    <w:tbl>
      <w:tblPr>
        <w:tblW w:w="85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7686"/>
      </w:tblGrid>
      <w:tr w:rsidR="009D2316" w:rsidRPr="009D2316" w:rsidTr="009D2316">
        <w:tc>
          <w:tcPr>
            <w:tcW w:w="851" w:type="dxa"/>
          </w:tcPr>
          <w:p w:rsidR="009D2316" w:rsidRPr="009D2316" w:rsidRDefault="009D2316" w:rsidP="009D2316">
            <w:pPr>
              <w:spacing w:before="60" w:after="120"/>
              <w:jc w:val="both"/>
            </w:pPr>
            <w:r w:rsidRPr="009D2316">
              <w:rPr>
                <w:b/>
                <w:sz w:val="20"/>
                <w:szCs w:val="20"/>
              </w:rPr>
              <w:t>Lp.</w:t>
            </w:r>
          </w:p>
        </w:tc>
        <w:tc>
          <w:tcPr>
            <w:tcW w:w="7686" w:type="dxa"/>
          </w:tcPr>
          <w:p w:rsidR="009D2316" w:rsidRPr="009D2316" w:rsidRDefault="009D2316" w:rsidP="009D2316">
            <w:pPr>
              <w:spacing w:before="60" w:after="120"/>
              <w:jc w:val="both"/>
            </w:pPr>
            <w:r w:rsidRPr="009D2316">
              <w:rPr>
                <w:b/>
                <w:sz w:val="20"/>
                <w:szCs w:val="20"/>
              </w:rPr>
              <w:t>Wymagany dokument</w:t>
            </w:r>
          </w:p>
        </w:tc>
      </w:tr>
      <w:tr w:rsidR="00C0376A" w:rsidRPr="009D2316" w:rsidTr="00F4066D">
        <w:tc>
          <w:tcPr>
            <w:tcW w:w="851" w:type="dxa"/>
          </w:tcPr>
          <w:p w:rsidR="00C0376A" w:rsidRPr="009D2316" w:rsidRDefault="00C0376A" w:rsidP="00F4066D">
            <w:pPr>
              <w:spacing w:before="60" w:after="120"/>
              <w:jc w:val="both"/>
            </w:pPr>
            <w:r w:rsidRPr="00C0376A">
              <w:t>1</w:t>
            </w:r>
          </w:p>
        </w:tc>
        <w:tc>
          <w:tcPr>
            <w:tcW w:w="7686" w:type="dxa"/>
          </w:tcPr>
          <w:p w:rsidR="00C0376A" w:rsidRPr="009D2316" w:rsidRDefault="00C0376A" w:rsidP="00F4066D">
            <w:pPr>
              <w:spacing w:before="60" w:after="120"/>
              <w:jc w:val="both"/>
            </w:pPr>
            <w:r w:rsidRPr="00C0376A">
              <w:rPr>
                <w:b/>
              </w:rPr>
              <w:t>Oświadczenie o niepodleganiu wykluczeniu oraz spełnianiu warunków udziału</w:t>
            </w:r>
          </w:p>
          <w:p w:rsidR="00C0376A" w:rsidRPr="009D2316" w:rsidRDefault="00C0376A" w:rsidP="00F4066D">
            <w:r w:rsidRPr="00C0376A">
              <w:t>Oświadczenie o niepodleganiu wykluczeniu oraz spełnianiu warunków udziału</w:t>
            </w:r>
          </w:p>
        </w:tc>
      </w:tr>
    </w:tbl>
    <w:p w:rsidR="00012833" w:rsidRDefault="000C63A2" w:rsidP="00BF6DEC">
      <w:pPr>
        <w:pStyle w:val="Nagwek2"/>
      </w:pPr>
      <w:r>
        <w:t>Wykonawca, w terminie 3 dni od dnia zamieszczenia na stronie internetowej informacji</w:t>
      </w:r>
      <w:r w:rsidR="00BF6DEC">
        <w:t>,</w:t>
      </w:r>
      <w:r>
        <w:t xml:space="preserve"> </w:t>
      </w:r>
      <w:r w:rsidR="00BF6DEC" w:rsidRPr="00BF6DEC">
        <w:t>o której mowa w art. 86 ust. 5</w:t>
      </w:r>
      <w:r w:rsidR="00BF6DEC">
        <w:t xml:space="preserve"> ustawy </w:t>
      </w:r>
      <w:proofErr w:type="spellStart"/>
      <w:r w:rsidR="00BF6DEC">
        <w:t>Pzp</w:t>
      </w:r>
      <w:proofErr w:type="spellEnd"/>
      <w:r w:rsidR="0092294D">
        <w:t>, przekazuje Z</w:t>
      </w:r>
      <w:r w:rsidR="00BF6DEC" w:rsidRPr="00BF6DEC">
        <w:t xml:space="preserve">amawiającemu oświadczenie o </w:t>
      </w:r>
      <w:r w:rsidR="00BF6DEC" w:rsidRPr="00BF6DEC">
        <w:lastRenderedPageBreak/>
        <w:t xml:space="preserve">przynależności lub braku przynależności do tej samej grupy kapitałowej, o której mowa w </w:t>
      </w:r>
      <w:r w:rsidR="00BF6DEC">
        <w:t xml:space="preserve">art. 24 </w:t>
      </w:r>
      <w:r w:rsidR="00BF6DEC" w:rsidRPr="00BF6DEC">
        <w:t>ust. 1 pkt 23</w:t>
      </w:r>
      <w:r w:rsidR="00BF6DEC">
        <w:t xml:space="preserve"> ustawy </w:t>
      </w:r>
      <w:proofErr w:type="spellStart"/>
      <w:r w:rsidR="00BF6DEC">
        <w:t>Pzp</w:t>
      </w:r>
      <w:proofErr w:type="spellEnd"/>
      <w:r w:rsidR="00012833">
        <w:t>:</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7512"/>
      </w:tblGrid>
      <w:tr w:rsidR="009D2316" w:rsidRPr="009D2316" w:rsidTr="009D2316">
        <w:tc>
          <w:tcPr>
            <w:tcW w:w="851" w:type="dxa"/>
          </w:tcPr>
          <w:p w:rsidR="009D2316" w:rsidRPr="009D2316" w:rsidRDefault="009D2316" w:rsidP="009D2316">
            <w:pPr>
              <w:spacing w:before="60" w:after="120"/>
              <w:jc w:val="both"/>
            </w:pPr>
            <w:r w:rsidRPr="009D2316">
              <w:rPr>
                <w:b/>
                <w:sz w:val="20"/>
                <w:szCs w:val="20"/>
              </w:rPr>
              <w:t>Lp.</w:t>
            </w:r>
          </w:p>
        </w:tc>
        <w:tc>
          <w:tcPr>
            <w:tcW w:w="7512" w:type="dxa"/>
          </w:tcPr>
          <w:p w:rsidR="009D2316" w:rsidRPr="009D2316" w:rsidRDefault="009D2316" w:rsidP="009D2316">
            <w:pPr>
              <w:spacing w:before="60" w:after="120"/>
              <w:jc w:val="both"/>
            </w:pPr>
            <w:r w:rsidRPr="009D2316">
              <w:rPr>
                <w:b/>
                <w:sz w:val="20"/>
                <w:szCs w:val="20"/>
              </w:rPr>
              <w:t>Wymagany dokument</w:t>
            </w:r>
          </w:p>
        </w:tc>
      </w:tr>
      <w:tr w:rsidR="00C0376A" w:rsidRPr="009D2316" w:rsidTr="00F4066D">
        <w:tc>
          <w:tcPr>
            <w:tcW w:w="851" w:type="dxa"/>
          </w:tcPr>
          <w:p w:rsidR="00C0376A" w:rsidRPr="009D2316" w:rsidRDefault="00C0376A" w:rsidP="00F4066D">
            <w:pPr>
              <w:spacing w:before="60" w:after="120"/>
              <w:jc w:val="both"/>
            </w:pPr>
            <w:r w:rsidRPr="00C0376A">
              <w:t>1</w:t>
            </w:r>
          </w:p>
        </w:tc>
        <w:tc>
          <w:tcPr>
            <w:tcW w:w="7512" w:type="dxa"/>
          </w:tcPr>
          <w:p w:rsidR="00C0376A" w:rsidRPr="009D2316" w:rsidRDefault="00C0376A" w:rsidP="00F4066D">
            <w:pPr>
              <w:spacing w:before="60" w:after="120"/>
              <w:jc w:val="both"/>
            </w:pPr>
            <w:r w:rsidRPr="00C0376A">
              <w:rPr>
                <w:b/>
              </w:rPr>
              <w:t>Oświadczenia wykonawcy o przynależności albo braku przynależności do tej samej grupy kapitałowej.</w:t>
            </w:r>
          </w:p>
          <w:p w:rsidR="00C0376A" w:rsidRPr="009D2316" w:rsidRDefault="00C0376A" w:rsidP="00F4066D">
            <w:r w:rsidRPr="00C0376A">
              <w:t>Oświadczenie wykonawcy o przynależności albo braku przynależności do tej samej grupy kapitałowej.</w:t>
            </w:r>
          </w:p>
        </w:tc>
      </w:tr>
    </w:tbl>
    <w:p w:rsidR="009D2316" w:rsidRDefault="00BF6DEC" w:rsidP="00861B28">
      <w:pPr>
        <w:pStyle w:val="Nagwek2"/>
        <w:numPr>
          <w:ilvl w:val="0"/>
          <w:numId w:val="0"/>
        </w:numPr>
        <w:ind w:left="680"/>
      </w:pPr>
      <w:r w:rsidRPr="00BF6DEC">
        <w:t>W</w:t>
      </w:r>
      <w:r w:rsidR="008A3895">
        <w:t>raz ze złożeniem oświadczenia, W</w:t>
      </w:r>
      <w:r w:rsidRPr="00BF6DEC">
        <w:t>ykonawca może przedstawić</w:t>
      </w:r>
      <w:r w:rsidR="005B4881">
        <w:t xml:space="preserve"> dowody, że powiązania z innym W</w:t>
      </w:r>
      <w:r w:rsidRPr="00BF6DEC">
        <w:t>ykonawcą nie prowadzą do zakłócenia konkurencji w postępowaniu o udzielenie zamówienia</w:t>
      </w:r>
      <w:r w:rsidR="000C63A2">
        <w:t>.</w:t>
      </w:r>
      <w:r w:rsidR="009D2316">
        <w:t xml:space="preserve"> </w:t>
      </w:r>
    </w:p>
    <w:p w:rsidR="00C0376A" w:rsidRPr="005E601C" w:rsidRDefault="00C0376A" w:rsidP="00C0376A">
      <w:pPr>
        <w:pStyle w:val="Nagwek2"/>
        <w:numPr>
          <w:ilvl w:val="0"/>
          <w:numId w:val="0"/>
        </w:numPr>
        <w:ind w:left="680"/>
      </w:pPr>
    </w:p>
    <w:p w:rsidR="00C0376A" w:rsidRPr="009D2316" w:rsidRDefault="00C0376A" w:rsidP="00C0376A">
      <w:pPr>
        <w:pStyle w:val="Nagwek2"/>
      </w:pPr>
      <w:r>
        <w:t xml:space="preserve">Zamawiający, na podstawie art. 24aa ustawy </w:t>
      </w:r>
      <w:proofErr w:type="spellStart"/>
      <w:r>
        <w:t>Pzp</w:t>
      </w:r>
      <w:proofErr w:type="spellEnd"/>
      <w:r>
        <w:t>, przewiduje możliwość w pierwszej kolejności dokonania oceny ofert, a następnie zbadania, czy Wykonawca, którego oferta została oceniona jako najkorzystniejsza nie podlega wykluczeniu oraz spełnia warunki udziału w postępowaniu.</w:t>
      </w:r>
    </w:p>
    <w:p w:rsidR="009D2316" w:rsidRPr="00264019" w:rsidRDefault="009D2316" w:rsidP="009D2316">
      <w:pPr>
        <w:pStyle w:val="Nagwek2"/>
        <w:numPr>
          <w:ilvl w:val="0"/>
          <w:numId w:val="0"/>
        </w:numPr>
        <w:ind w:left="680"/>
      </w:pPr>
    </w:p>
    <w:p w:rsidR="00F278EE" w:rsidRDefault="00717726" w:rsidP="00F278EE">
      <w:pPr>
        <w:pStyle w:val="Nagwek2"/>
      </w:pPr>
      <w:r w:rsidRPr="00717726">
        <w:t xml:space="preserve">Zamawiający przed </w:t>
      </w:r>
      <w:r w:rsidR="00051DC0">
        <w:t>udzieleniem zamówienia, może wezwać</w:t>
      </w:r>
      <w:r w:rsidR="005B4881">
        <w:t xml:space="preserve"> W</w:t>
      </w:r>
      <w:r w:rsidRPr="00717726">
        <w:t>ykonawcę, którego oferta została najwyżej oceniona, do złożenia w</w:t>
      </w:r>
      <w:r>
        <w:t xml:space="preserve"> </w:t>
      </w:r>
      <w:r w:rsidR="00033447">
        <w:t>wyznaczonym, nie krótszym niż 5</w:t>
      </w:r>
      <w:r w:rsidRPr="00717726">
        <w:t xml:space="preserve"> dni, terminie aktualnych na dzień złożenia oświadczeń lub dokumentów,</w:t>
      </w:r>
      <w:r>
        <w:t xml:space="preserve"> </w:t>
      </w:r>
      <w:r w:rsidRPr="00717726">
        <w:t xml:space="preserve">potwierdzających okoliczności, o których mowa w art. 25 ust. 1 ustawy </w:t>
      </w:r>
      <w:proofErr w:type="spellStart"/>
      <w:r w:rsidRPr="00717726">
        <w:t>Pzp</w:t>
      </w:r>
      <w:proofErr w:type="spellEnd"/>
      <w:r w:rsidRPr="00717726">
        <w:t>.</w:t>
      </w:r>
    </w:p>
    <w:p w:rsidR="00F278EE" w:rsidRPr="00F278EE" w:rsidRDefault="00F278EE" w:rsidP="00F278EE">
      <w:pPr>
        <w:pStyle w:val="Nagwek2"/>
      </w:pPr>
      <w:r w:rsidRPr="00F278EE">
        <w:t xml:space="preserve">Wykaz dokumentów i oświadczeń składanych na wezwanie Zamawiającego </w:t>
      </w:r>
      <w:r>
        <w:t xml:space="preserve">na </w:t>
      </w:r>
      <w:r w:rsidRPr="00F278EE">
        <w:t xml:space="preserve">potwierdzenie okoliczności, o których mowa </w:t>
      </w:r>
      <w:r>
        <w:t xml:space="preserve">w art. 25 ust. 1 ustawy </w:t>
      </w:r>
      <w:proofErr w:type="spellStart"/>
      <w:r>
        <w:t>Pzp</w:t>
      </w:r>
      <w:proofErr w:type="spellEnd"/>
      <w:r>
        <w:t>:</w:t>
      </w:r>
    </w:p>
    <w:p w:rsidR="00C0376A" w:rsidRDefault="00C0376A" w:rsidP="00C0376A">
      <w:pPr>
        <w:pStyle w:val="Nagwek2"/>
        <w:numPr>
          <w:ilvl w:val="0"/>
          <w:numId w:val="0"/>
        </w:numPr>
        <w:ind w:left="680"/>
      </w:pPr>
    </w:p>
    <w:p w:rsidR="00C0376A" w:rsidRPr="00371538" w:rsidRDefault="00C0376A" w:rsidP="00C0376A">
      <w:pPr>
        <w:pStyle w:val="Nagwek2"/>
        <w:numPr>
          <w:ilvl w:val="0"/>
          <w:numId w:val="12"/>
        </w:numPr>
        <w:ind w:left="709"/>
      </w:pPr>
      <w:r w:rsidRPr="00371538">
        <w:t>W celu wykazania spełniania przez Wykonawcę warunków</w:t>
      </w:r>
      <w:r>
        <w:t xml:space="preserve"> udziału w postępowaniu należy przedłożyć</w:t>
      </w:r>
      <w:r w:rsidRPr="00371538">
        <w:t>:</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920"/>
      </w:tblGrid>
      <w:tr w:rsidR="00C0376A" w:rsidRPr="00371538" w:rsidTr="00F4066D">
        <w:tc>
          <w:tcPr>
            <w:tcW w:w="720" w:type="dxa"/>
          </w:tcPr>
          <w:p w:rsidR="00C0376A" w:rsidRPr="00371538" w:rsidRDefault="00C0376A" w:rsidP="00F4066D">
            <w:pPr>
              <w:spacing w:before="60" w:after="120"/>
              <w:jc w:val="both"/>
            </w:pPr>
            <w:r w:rsidRPr="006672A6">
              <w:rPr>
                <w:b/>
                <w:sz w:val="20"/>
                <w:szCs w:val="20"/>
              </w:rPr>
              <w:t>Lp.</w:t>
            </w:r>
          </w:p>
        </w:tc>
        <w:tc>
          <w:tcPr>
            <w:tcW w:w="7920" w:type="dxa"/>
          </w:tcPr>
          <w:p w:rsidR="00C0376A" w:rsidRPr="00371538" w:rsidRDefault="00C0376A" w:rsidP="00F4066D">
            <w:pPr>
              <w:spacing w:before="60" w:after="120"/>
              <w:jc w:val="both"/>
            </w:pPr>
            <w:r w:rsidRPr="006672A6">
              <w:rPr>
                <w:b/>
                <w:sz w:val="20"/>
                <w:szCs w:val="20"/>
              </w:rPr>
              <w:t>Wymagany dokument</w:t>
            </w:r>
          </w:p>
        </w:tc>
      </w:tr>
      <w:tr w:rsidR="00C0376A" w:rsidRPr="00371538" w:rsidTr="00F4066D">
        <w:tc>
          <w:tcPr>
            <w:tcW w:w="720" w:type="dxa"/>
          </w:tcPr>
          <w:p w:rsidR="00C0376A" w:rsidRPr="00371538" w:rsidRDefault="00C0376A" w:rsidP="00F4066D">
            <w:pPr>
              <w:spacing w:before="60" w:after="120"/>
              <w:jc w:val="both"/>
            </w:pPr>
            <w:r w:rsidRPr="00C0376A">
              <w:t>1</w:t>
            </w:r>
          </w:p>
        </w:tc>
        <w:tc>
          <w:tcPr>
            <w:tcW w:w="7920" w:type="dxa"/>
          </w:tcPr>
          <w:p w:rsidR="00C0376A" w:rsidRPr="006672A6" w:rsidRDefault="00C0376A" w:rsidP="00F4066D">
            <w:pPr>
              <w:spacing w:before="60" w:after="120"/>
              <w:jc w:val="both"/>
              <w:rPr>
                <w:b/>
                <w:bCs/>
              </w:rPr>
            </w:pPr>
            <w:r w:rsidRPr="00C0376A">
              <w:rPr>
                <w:b/>
                <w:bCs/>
              </w:rPr>
              <w:t>Wykaz robót budowlanych</w:t>
            </w:r>
          </w:p>
          <w:p w:rsidR="00C0376A" w:rsidRPr="00371538" w:rsidRDefault="00C0376A" w:rsidP="00F4066D">
            <w:pPr>
              <w:spacing w:before="60" w:after="120"/>
              <w:jc w:val="both"/>
            </w:pPr>
            <w:r w:rsidRPr="00C0376A">
              <w:t>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tc>
      </w:tr>
      <w:tr w:rsidR="00C0376A" w:rsidRPr="00371538" w:rsidTr="00F4066D">
        <w:tc>
          <w:tcPr>
            <w:tcW w:w="720" w:type="dxa"/>
          </w:tcPr>
          <w:p w:rsidR="00C0376A" w:rsidRPr="00371538" w:rsidRDefault="00C0376A" w:rsidP="00F4066D">
            <w:pPr>
              <w:spacing w:before="60" w:after="120"/>
              <w:jc w:val="both"/>
            </w:pPr>
            <w:r w:rsidRPr="00C0376A">
              <w:t>2</w:t>
            </w:r>
          </w:p>
        </w:tc>
        <w:tc>
          <w:tcPr>
            <w:tcW w:w="7920" w:type="dxa"/>
          </w:tcPr>
          <w:p w:rsidR="00C0376A" w:rsidRPr="006672A6" w:rsidRDefault="00C0376A" w:rsidP="00F4066D">
            <w:pPr>
              <w:spacing w:before="60" w:after="120"/>
              <w:jc w:val="both"/>
              <w:rPr>
                <w:b/>
                <w:bCs/>
              </w:rPr>
            </w:pPr>
            <w:r w:rsidRPr="00C0376A">
              <w:rPr>
                <w:b/>
                <w:bCs/>
              </w:rPr>
              <w:t>Wykaz osób</w:t>
            </w:r>
          </w:p>
          <w:p w:rsidR="00C0376A" w:rsidRPr="00371538" w:rsidRDefault="00C0376A" w:rsidP="00F4066D">
            <w:pPr>
              <w:spacing w:before="60" w:after="120"/>
              <w:jc w:val="both"/>
            </w:pPr>
            <w:r w:rsidRPr="00C0376A">
              <w:t xml:space="preserve">Wykaz osób, skierowanych przez wykonawcę do realizacji zamówienia publicznego, w szczególności odpowiedzialnych za świadczenie usług, kontrolę </w:t>
            </w:r>
            <w:r w:rsidRPr="00C0376A">
              <w:lastRenderedPageBreak/>
              <w:t>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tc>
      </w:tr>
      <w:tr w:rsidR="00C0376A" w:rsidRPr="00371538" w:rsidTr="00F4066D">
        <w:tc>
          <w:tcPr>
            <w:tcW w:w="720" w:type="dxa"/>
          </w:tcPr>
          <w:p w:rsidR="00C0376A" w:rsidRPr="00371538" w:rsidRDefault="00C0376A" w:rsidP="00F4066D">
            <w:pPr>
              <w:spacing w:before="60" w:after="120"/>
              <w:jc w:val="both"/>
            </w:pPr>
            <w:r w:rsidRPr="00C0376A">
              <w:lastRenderedPageBreak/>
              <w:t>3</w:t>
            </w:r>
          </w:p>
        </w:tc>
        <w:tc>
          <w:tcPr>
            <w:tcW w:w="7920" w:type="dxa"/>
          </w:tcPr>
          <w:p w:rsidR="00C0376A" w:rsidRPr="006672A6" w:rsidRDefault="00C0376A" w:rsidP="00F4066D">
            <w:pPr>
              <w:spacing w:before="60" w:after="120"/>
              <w:jc w:val="both"/>
              <w:rPr>
                <w:b/>
                <w:bCs/>
              </w:rPr>
            </w:pPr>
            <w:r w:rsidRPr="00C0376A">
              <w:rPr>
                <w:b/>
                <w:bCs/>
              </w:rPr>
              <w:t>Wykaz narzędzi, wyposażenia zakładu lub urządzeń technicznych</w:t>
            </w:r>
          </w:p>
          <w:p w:rsidR="00C0376A" w:rsidRPr="00371538" w:rsidRDefault="00C0376A" w:rsidP="00F4066D">
            <w:pPr>
              <w:spacing w:before="60" w:after="120"/>
              <w:jc w:val="both"/>
            </w:pPr>
            <w:r w:rsidRPr="00C0376A">
              <w:t>Wykaz narzędzi, wyposażenia zakładu lub urządzeń technicznych dostępnych wykonawcy w celu wykonania zamówienia publicznego wraz z informacją o podstawie do dysponowania tymi zasobami.</w:t>
            </w:r>
          </w:p>
        </w:tc>
      </w:tr>
    </w:tbl>
    <w:p w:rsidR="00C0376A" w:rsidRPr="00371538" w:rsidRDefault="00C0376A" w:rsidP="00C0376A">
      <w:pPr>
        <w:pStyle w:val="Nagwek2"/>
        <w:numPr>
          <w:ilvl w:val="0"/>
          <w:numId w:val="0"/>
        </w:numPr>
        <w:ind w:left="680"/>
      </w:pPr>
    </w:p>
    <w:p w:rsidR="00C0376A" w:rsidRPr="00371538" w:rsidRDefault="00C0376A" w:rsidP="00C0376A">
      <w:pPr>
        <w:pStyle w:val="Nagwek2"/>
        <w:numPr>
          <w:ilvl w:val="0"/>
          <w:numId w:val="12"/>
        </w:numPr>
        <w:ind w:left="709"/>
      </w:pPr>
      <w:r w:rsidRPr="00371538">
        <w:t>W celu wykazania braku podstaw do wykluczenia z postępowania o udzielenie zamówienia</w:t>
      </w:r>
      <w:r>
        <w:t xml:space="preserve"> </w:t>
      </w:r>
      <w:r w:rsidRPr="00371538">
        <w:t>należy przedłożyć: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920"/>
      </w:tblGrid>
      <w:tr w:rsidR="00C0376A" w:rsidRPr="00371538" w:rsidTr="00F4066D">
        <w:tc>
          <w:tcPr>
            <w:tcW w:w="720" w:type="dxa"/>
          </w:tcPr>
          <w:p w:rsidR="00C0376A" w:rsidRPr="00371538" w:rsidRDefault="00C0376A" w:rsidP="00F4066D">
            <w:pPr>
              <w:spacing w:before="60" w:after="120"/>
              <w:jc w:val="both"/>
            </w:pPr>
            <w:r w:rsidRPr="006672A6">
              <w:rPr>
                <w:b/>
                <w:sz w:val="20"/>
                <w:szCs w:val="20"/>
              </w:rPr>
              <w:t>Lp.</w:t>
            </w:r>
          </w:p>
        </w:tc>
        <w:tc>
          <w:tcPr>
            <w:tcW w:w="7920" w:type="dxa"/>
          </w:tcPr>
          <w:p w:rsidR="00C0376A" w:rsidRPr="00371538" w:rsidRDefault="00C0376A" w:rsidP="00F4066D">
            <w:pPr>
              <w:spacing w:before="60" w:after="120"/>
              <w:jc w:val="both"/>
            </w:pPr>
            <w:r w:rsidRPr="006672A6">
              <w:rPr>
                <w:b/>
                <w:sz w:val="20"/>
                <w:szCs w:val="20"/>
              </w:rPr>
              <w:t>Wymagany dokument</w:t>
            </w:r>
          </w:p>
        </w:tc>
      </w:tr>
      <w:tr w:rsidR="00C0376A" w:rsidRPr="00371538" w:rsidTr="00F4066D">
        <w:tc>
          <w:tcPr>
            <w:tcW w:w="720" w:type="dxa"/>
          </w:tcPr>
          <w:p w:rsidR="00C0376A" w:rsidRPr="00371538" w:rsidRDefault="00C0376A" w:rsidP="00F4066D">
            <w:pPr>
              <w:spacing w:before="60" w:after="120"/>
              <w:jc w:val="both"/>
            </w:pPr>
            <w:r w:rsidRPr="00C0376A">
              <w:t>1</w:t>
            </w:r>
          </w:p>
        </w:tc>
        <w:tc>
          <w:tcPr>
            <w:tcW w:w="7920" w:type="dxa"/>
          </w:tcPr>
          <w:p w:rsidR="00C0376A" w:rsidRPr="006672A6" w:rsidRDefault="00C0376A" w:rsidP="00F4066D">
            <w:pPr>
              <w:spacing w:before="60" w:after="120"/>
              <w:jc w:val="both"/>
              <w:rPr>
                <w:b/>
                <w:bCs/>
              </w:rPr>
            </w:pPr>
            <w:r w:rsidRPr="00C0376A">
              <w:rPr>
                <w:b/>
                <w:bCs/>
              </w:rPr>
              <w:t>Odpis z właściwego rejestru lub z centralnej ewidencji i informacji o działalności gospodarczej</w:t>
            </w:r>
          </w:p>
          <w:p w:rsidR="00C0376A" w:rsidRPr="00371538" w:rsidRDefault="00C0376A" w:rsidP="00F4066D">
            <w:pPr>
              <w:spacing w:before="60" w:after="120"/>
              <w:jc w:val="both"/>
            </w:pPr>
            <w:r w:rsidRPr="00C0376A">
              <w:t xml:space="preserve">Odpis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C0376A">
              <w:t>Pzp</w:t>
            </w:r>
            <w:proofErr w:type="spellEnd"/>
            <w:r w:rsidRPr="00C0376A">
              <w:t>.</w:t>
            </w:r>
          </w:p>
        </w:tc>
      </w:tr>
      <w:tr w:rsidR="00C0376A" w:rsidRPr="00371538" w:rsidTr="00F4066D">
        <w:tc>
          <w:tcPr>
            <w:tcW w:w="720" w:type="dxa"/>
          </w:tcPr>
          <w:p w:rsidR="00C0376A" w:rsidRPr="00371538" w:rsidRDefault="00C0376A" w:rsidP="00F4066D">
            <w:pPr>
              <w:spacing w:before="60" w:after="120"/>
              <w:jc w:val="both"/>
            </w:pPr>
            <w:r w:rsidRPr="00C0376A">
              <w:t>2</w:t>
            </w:r>
          </w:p>
        </w:tc>
        <w:tc>
          <w:tcPr>
            <w:tcW w:w="7920" w:type="dxa"/>
          </w:tcPr>
          <w:p w:rsidR="00C0376A" w:rsidRPr="006672A6" w:rsidRDefault="00C0376A" w:rsidP="00F4066D">
            <w:pPr>
              <w:spacing w:before="60" w:after="120"/>
              <w:jc w:val="both"/>
              <w:rPr>
                <w:b/>
                <w:bCs/>
              </w:rPr>
            </w:pPr>
            <w:r w:rsidRPr="00C0376A">
              <w:rPr>
                <w:b/>
                <w:bCs/>
              </w:rPr>
              <w:t>Oświadczenie wykonawcy o braku zakazu ubiegania się o zamówienia publiczne</w:t>
            </w:r>
          </w:p>
          <w:p w:rsidR="00C0376A" w:rsidRPr="00371538" w:rsidRDefault="00C0376A" w:rsidP="00F4066D">
            <w:pPr>
              <w:spacing w:before="60" w:after="120"/>
              <w:jc w:val="both"/>
            </w:pPr>
            <w:r w:rsidRPr="00C0376A">
              <w:t>Oświadczenie wykonawcy o braku orzeczenia wobec niego tytułem środka zapobiegawczego zakazu ubiegania się o zamówienia publiczne.</w:t>
            </w:r>
          </w:p>
        </w:tc>
      </w:tr>
    </w:tbl>
    <w:p w:rsidR="00C0376A" w:rsidRPr="00371538" w:rsidRDefault="00C0376A" w:rsidP="00C0376A">
      <w:pPr>
        <w:pStyle w:val="Nagwek2"/>
        <w:numPr>
          <w:ilvl w:val="0"/>
          <w:numId w:val="0"/>
        </w:numPr>
        <w:ind w:left="680"/>
      </w:pPr>
    </w:p>
    <w:p w:rsidR="00C0376A" w:rsidRPr="00371538" w:rsidRDefault="00C0376A" w:rsidP="00C0376A">
      <w:pPr>
        <w:pStyle w:val="Nagwek2"/>
        <w:numPr>
          <w:ilvl w:val="0"/>
          <w:numId w:val="12"/>
        </w:numPr>
        <w:ind w:left="709"/>
      </w:pPr>
      <w:r w:rsidRPr="00371538">
        <w:t>Dokumenty podmiotów zagranicznych:</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920"/>
      </w:tblGrid>
      <w:tr w:rsidR="00C0376A" w:rsidRPr="00371538" w:rsidTr="00F4066D">
        <w:tc>
          <w:tcPr>
            <w:tcW w:w="720" w:type="dxa"/>
          </w:tcPr>
          <w:p w:rsidR="00C0376A" w:rsidRPr="00371538" w:rsidRDefault="00C0376A" w:rsidP="00F4066D">
            <w:pPr>
              <w:spacing w:before="60" w:after="120"/>
              <w:jc w:val="both"/>
            </w:pPr>
            <w:r w:rsidRPr="006672A6">
              <w:rPr>
                <w:b/>
                <w:sz w:val="20"/>
                <w:szCs w:val="20"/>
              </w:rPr>
              <w:t>Lp.</w:t>
            </w:r>
          </w:p>
        </w:tc>
        <w:tc>
          <w:tcPr>
            <w:tcW w:w="7920" w:type="dxa"/>
          </w:tcPr>
          <w:p w:rsidR="00C0376A" w:rsidRPr="00371538" w:rsidRDefault="00C0376A" w:rsidP="00F4066D">
            <w:pPr>
              <w:spacing w:before="60" w:after="120"/>
              <w:jc w:val="both"/>
            </w:pPr>
            <w:r w:rsidRPr="006672A6">
              <w:rPr>
                <w:b/>
                <w:sz w:val="20"/>
                <w:szCs w:val="20"/>
              </w:rPr>
              <w:t>Wymagany dokument</w:t>
            </w:r>
          </w:p>
        </w:tc>
      </w:tr>
      <w:tr w:rsidR="00C0376A" w:rsidRPr="00371538" w:rsidTr="00F4066D">
        <w:tc>
          <w:tcPr>
            <w:tcW w:w="720" w:type="dxa"/>
          </w:tcPr>
          <w:p w:rsidR="00C0376A" w:rsidRPr="00371538" w:rsidRDefault="00C0376A" w:rsidP="00F4066D">
            <w:pPr>
              <w:spacing w:before="60" w:after="120"/>
              <w:jc w:val="both"/>
            </w:pPr>
            <w:r w:rsidRPr="00C0376A">
              <w:t>1</w:t>
            </w:r>
          </w:p>
        </w:tc>
        <w:tc>
          <w:tcPr>
            <w:tcW w:w="7920" w:type="dxa"/>
          </w:tcPr>
          <w:p w:rsidR="00C0376A" w:rsidRPr="006672A6" w:rsidRDefault="00C0376A" w:rsidP="00F4066D">
            <w:pPr>
              <w:spacing w:before="60" w:after="120"/>
              <w:jc w:val="both"/>
              <w:rPr>
                <w:b/>
                <w:bCs/>
              </w:rPr>
            </w:pPr>
            <w:r w:rsidRPr="00C0376A">
              <w:rPr>
                <w:b/>
                <w:bCs/>
              </w:rPr>
              <w:t>Dokument potwierdzający, że nie otwarto likwidacji wykonawcy</w:t>
            </w:r>
          </w:p>
          <w:p w:rsidR="00C0376A" w:rsidRPr="00371538" w:rsidRDefault="00C0376A" w:rsidP="00F4066D">
            <w:pPr>
              <w:spacing w:before="60" w:after="120"/>
              <w:jc w:val="both"/>
            </w:pPr>
            <w:r w:rsidRPr="00C0376A">
              <w:t>Jeżeli Wykonawca ma siedzibę lub miejsce zamieszkania poza terytorium Rzeczypospolitej składa dokument lub dokumenty wystawione w kraju, w którym wykonawca ma siedzibę lub miejsce zamieszkania, potwierdzające, że nie otwarto jego likwidacji ani nie ogłoszono upadłości, wystawione nie wcześniej niż 6 miesięcy przed upływem terminu składania ofert albo wniosków o dopuszczenie do udziału w postępowaniu.</w:t>
            </w:r>
          </w:p>
        </w:tc>
      </w:tr>
    </w:tbl>
    <w:p w:rsidR="00C0376A" w:rsidRDefault="00C0376A" w:rsidP="00C0376A">
      <w:pPr>
        <w:pStyle w:val="Nagwek2"/>
        <w:numPr>
          <w:ilvl w:val="0"/>
          <w:numId w:val="0"/>
        </w:numPr>
        <w:ind w:left="680"/>
      </w:pPr>
      <w:r>
        <w:t>Jeżeli w kraju, w którym W</w:t>
      </w:r>
      <w:r w:rsidRPr="00383BC8">
        <w:t>ykonawca ma siedzibę lub miejsce zamieszkania lub miejsce zamieszkania ma osoba, której dokument dotyczy, nie wydaje się ww. dokumentów, zastępuje się je dokumentem zawiera</w:t>
      </w:r>
      <w:r>
        <w:t>jącym odpowiednio oświadczenie W</w:t>
      </w:r>
      <w:r w:rsidRPr="00383BC8">
        <w:t>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w:t>
      </w:r>
      <w:r>
        <w:t>dzibę lub miejsce zamieszkania W</w:t>
      </w:r>
      <w:r w:rsidRPr="00383BC8">
        <w:t>ykonawcy lub miejsce zamieszkania tej osoby, z uwzględnieniem terminów ich ważności</w:t>
      </w:r>
      <w:r>
        <w:t>.</w:t>
      </w:r>
    </w:p>
    <w:p w:rsidR="00C0376A" w:rsidRDefault="00C0376A" w:rsidP="00C0376A">
      <w:pPr>
        <w:pStyle w:val="Nagwek2"/>
        <w:numPr>
          <w:ilvl w:val="0"/>
          <w:numId w:val="0"/>
        </w:numPr>
        <w:ind w:left="680"/>
      </w:pPr>
      <w:r w:rsidRPr="00383BC8">
        <w:lastRenderedPageBreak/>
        <w:t>W przypadku wątpliwości co do treści dokume</w:t>
      </w:r>
      <w:r>
        <w:t>ntu złożonego przez Wykonawcę, Z</w:t>
      </w:r>
      <w:r w:rsidRPr="00383BC8">
        <w:t>amawiający może zwrócić się do właściwych organ</w:t>
      </w:r>
      <w:r>
        <w:t>ów odpowiednio kraju, w którym W</w:t>
      </w:r>
      <w:r w:rsidRPr="00383BC8">
        <w:t>ykonawca ma siedzibę lub miejsce zamieszkania lub miejsce zamieszkania ma osoba, której dokument dotyczy, o udzielenie niezbędnych informacji dotyczących tego dokumentu</w:t>
      </w:r>
      <w:r>
        <w:t>.</w:t>
      </w:r>
    </w:p>
    <w:p w:rsidR="00C0376A" w:rsidRPr="00944DA3" w:rsidRDefault="00C0376A" w:rsidP="00C0376A">
      <w:pPr>
        <w:pStyle w:val="Nagwek2"/>
        <w:numPr>
          <w:ilvl w:val="0"/>
          <w:numId w:val="0"/>
        </w:numPr>
        <w:ind w:left="680"/>
      </w:pPr>
    </w:p>
    <w:p w:rsidR="00C0376A" w:rsidRPr="004A3EC1" w:rsidRDefault="00C0376A" w:rsidP="00C0376A">
      <w:pPr>
        <w:pStyle w:val="Nagwek2"/>
        <w:numPr>
          <w:ilvl w:val="0"/>
          <w:numId w:val="12"/>
        </w:numPr>
        <w:spacing w:after="80"/>
        <w:ind w:left="709" w:hanging="357"/>
      </w:pPr>
      <w:r>
        <w:t xml:space="preserve">W celu oceny, czy Wykonawca polegając na zdolnościach lub sytuacji innych podmiotów na zasadach określonych w art. 22a ustawy </w:t>
      </w:r>
      <w:proofErr w:type="spellStart"/>
      <w:r>
        <w:t>Pzp</w:t>
      </w:r>
      <w:proofErr w:type="spellEnd"/>
      <w:r>
        <w:t>, będzie dysponował niezbędnymi zasobami w stopniu umożliwiającym należyte wykonanie zamówienia publicznego oraz oceny, czy stosunek łączący Wykonawcę z tymi podmiotami gwarantuje rzeczywisty dostęp do ich zasobów, należy przedłożyć:</w:t>
      </w:r>
    </w:p>
    <w:tbl>
      <w:tblPr>
        <w:tblW w:w="863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916"/>
      </w:tblGrid>
      <w:tr w:rsidR="00C0376A" w:rsidRPr="00944DA3" w:rsidTr="00F4066D">
        <w:tc>
          <w:tcPr>
            <w:tcW w:w="720" w:type="dxa"/>
          </w:tcPr>
          <w:p w:rsidR="00C0376A" w:rsidRPr="00944DA3" w:rsidRDefault="00C0376A" w:rsidP="00F4066D">
            <w:pPr>
              <w:spacing w:before="60" w:after="120"/>
              <w:jc w:val="both"/>
            </w:pPr>
            <w:r w:rsidRPr="00944DA3">
              <w:rPr>
                <w:b/>
                <w:sz w:val="20"/>
                <w:szCs w:val="20"/>
              </w:rPr>
              <w:t>Lp.</w:t>
            </w:r>
          </w:p>
        </w:tc>
        <w:tc>
          <w:tcPr>
            <w:tcW w:w="7916" w:type="dxa"/>
          </w:tcPr>
          <w:p w:rsidR="00C0376A" w:rsidRPr="00944DA3" w:rsidRDefault="00C0376A" w:rsidP="00F4066D">
            <w:pPr>
              <w:spacing w:before="60" w:after="120"/>
              <w:jc w:val="both"/>
            </w:pPr>
            <w:r w:rsidRPr="00944DA3">
              <w:rPr>
                <w:b/>
                <w:sz w:val="20"/>
                <w:szCs w:val="20"/>
              </w:rPr>
              <w:t>Wymagany dokument</w:t>
            </w:r>
          </w:p>
        </w:tc>
      </w:tr>
      <w:tr w:rsidR="00C0376A" w:rsidRPr="00944DA3" w:rsidTr="00F4066D">
        <w:tc>
          <w:tcPr>
            <w:tcW w:w="720" w:type="dxa"/>
          </w:tcPr>
          <w:p w:rsidR="00C0376A" w:rsidRPr="00944DA3" w:rsidRDefault="00C0376A" w:rsidP="00F4066D">
            <w:pPr>
              <w:spacing w:before="60" w:after="120"/>
              <w:jc w:val="both"/>
            </w:pPr>
            <w:r w:rsidRPr="00C0376A">
              <w:t>1</w:t>
            </w:r>
          </w:p>
        </w:tc>
        <w:tc>
          <w:tcPr>
            <w:tcW w:w="7916" w:type="dxa"/>
          </w:tcPr>
          <w:p w:rsidR="00C0376A" w:rsidRPr="00944DA3" w:rsidRDefault="00C0376A" w:rsidP="00F4066D">
            <w:pPr>
              <w:spacing w:before="60" w:after="120"/>
              <w:jc w:val="both"/>
              <w:rPr>
                <w:b/>
                <w:bCs/>
              </w:rPr>
            </w:pPr>
            <w:r w:rsidRPr="00C0376A">
              <w:rPr>
                <w:b/>
                <w:bCs/>
              </w:rPr>
              <w:t>Zobowiązanie podmiotów trzecich do oddania do dyspozycji niezbędnych zasobów.</w:t>
            </w:r>
          </w:p>
          <w:p w:rsidR="00C0376A" w:rsidRPr="00944DA3" w:rsidRDefault="00C0376A" w:rsidP="00F4066D">
            <w:pPr>
              <w:spacing w:before="60" w:after="120"/>
              <w:jc w:val="both"/>
            </w:pPr>
            <w:r w:rsidRPr="00C0376A">
              <w:t>Zobowiązanie podmiotów, na zdolnościach lub sytuacji których Wykonawca polega, do oddania mu do dyspozycji niezbędnych zasobów na potrzeby realizacji zamówienia.</w:t>
            </w:r>
          </w:p>
        </w:tc>
      </w:tr>
    </w:tbl>
    <w:p w:rsidR="00C0376A" w:rsidRPr="00371538" w:rsidRDefault="00C0376A" w:rsidP="00C0376A">
      <w:pPr>
        <w:pStyle w:val="Nagwek2"/>
        <w:numPr>
          <w:ilvl w:val="0"/>
          <w:numId w:val="0"/>
        </w:numPr>
        <w:ind w:left="680"/>
      </w:pPr>
    </w:p>
    <w:p w:rsidR="00C0376A" w:rsidRPr="00371538" w:rsidRDefault="00C0376A" w:rsidP="00C0376A">
      <w:pPr>
        <w:pStyle w:val="Nagwek2"/>
        <w:numPr>
          <w:ilvl w:val="0"/>
          <w:numId w:val="12"/>
        </w:numPr>
        <w:ind w:left="851" w:hanging="425"/>
      </w:pPr>
      <w:r w:rsidRPr="00371538">
        <w:t>Inne wymagane dokumenty:</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920"/>
      </w:tblGrid>
      <w:tr w:rsidR="00C0376A" w:rsidRPr="00371538" w:rsidTr="00F4066D">
        <w:tc>
          <w:tcPr>
            <w:tcW w:w="720" w:type="dxa"/>
          </w:tcPr>
          <w:p w:rsidR="00C0376A" w:rsidRPr="00371538" w:rsidRDefault="00C0376A" w:rsidP="00F4066D">
            <w:pPr>
              <w:spacing w:before="60" w:after="120"/>
              <w:jc w:val="both"/>
            </w:pPr>
            <w:r w:rsidRPr="006672A6">
              <w:rPr>
                <w:b/>
                <w:sz w:val="20"/>
                <w:szCs w:val="20"/>
              </w:rPr>
              <w:t>Lp.</w:t>
            </w:r>
          </w:p>
        </w:tc>
        <w:tc>
          <w:tcPr>
            <w:tcW w:w="7920" w:type="dxa"/>
          </w:tcPr>
          <w:p w:rsidR="00C0376A" w:rsidRPr="00371538" w:rsidRDefault="00C0376A" w:rsidP="00F4066D">
            <w:pPr>
              <w:spacing w:before="60" w:after="120"/>
              <w:jc w:val="both"/>
            </w:pPr>
            <w:r w:rsidRPr="006672A6">
              <w:rPr>
                <w:b/>
                <w:sz w:val="20"/>
                <w:szCs w:val="20"/>
              </w:rPr>
              <w:t>Wymagany dokument</w:t>
            </w:r>
          </w:p>
        </w:tc>
      </w:tr>
      <w:tr w:rsidR="00C0376A" w:rsidRPr="00371538" w:rsidTr="00F4066D">
        <w:tc>
          <w:tcPr>
            <w:tcW w:w="720" w:type="dxa"/>
          </w:tcPr>
          <w:p w:rsidR="00C0376A" w:rsidRPr="00371538" w:rsidRDefault="00C0376A" w:rsidP="00F4066D">
            <w:pPr>
              <w:spacing w:before="60" w:after="120"/>
              <w:jc w:val="both"/>
            </w:pPr>
            <w:r w:rsidRPr="00C0376A">
              <w:t>1</w:t>
            </w:r>
          </w:p>
        </w:tc>
        <w:tc>
          <w:tcPr>
            <w:tcW w:w="7920" w:type="dxa"/>
          </w:tcPr>
          <w:p w:rsidR="00C0376A" w:rsidRPr="006672A6" w:rsidRDefault="00C0376A" w:rsidP="00F4066D">
            <w:pPr>
              <w:spacing w:before="60" w:after="120"/>
              <w:jc w:val="both"/>
              <w:rPr>
                <w:b/>
                <w:bCs/>
              </w:rPr>
            </w:pPr>
            <w:r w:rsidRPr="00C0376A">
              <w:rPr>
                <w:b/>
                <w:bCs/>
              </w:rPr>
              <w:t>Wykaz części zamówienia, której wykonanie wykonawca zamierza powierzyć podwykonawcom</w:t>
            </w:r>
          </w:p>
          <w:p w:rsidR="00C0376A" w:rsidRPr="00371538" w:rsidRDefault="00C0376A" w:rsidP="00F4066D">
            <w:pPr>
              <w:spacing w:before="60" w:after="120"/>
              <w:jc w:val="both"/>
            </w:pPr>
            <w:r w:rsidRPr="00C0376A">
              <w:t>Wykaz części zamówienia, której wykonanie wykonawca zamierza powierzyć podwykonawcom</w:t>
            </w:r>
          </w:p>
        </w:tc>
      </w:tr>
      <w:tr w:rsidR="00C0376A" w:rsidRPr="00371538" w:rsidTr="00F4066D">
        <w:tc>
          <w:tcPr>
            <w:tcW w:w="720" w:type="dxa"/>
          </w:tcPr>
          <w:p w:rsidR="00C0376A" w:rsidRPr="00371538" w:rsidRDefault="00C0376A" w:rsidP="00F4066D">
            <w:pPr>
              <w:spacing w:before="60" w:after="120"/>
              <w:jc w:val="both"/>
            </w:pPr>
            <w:r w:rsidRPr="00C0376A">
              <w:t>2</w:t>
            </w:r>
          </w:p>
        </w:tc>
        <w:tc>
          <w:tcPr>
            <w:tcW w:w="7920" w:type="dxa"/>
          </w:tcPr>
          <w:p w:rsidR="00C0376A" w:rsidRPr="006672A6" w:rsidRDefault="00C0376A" w:rsidP="00F4066D">
            <w:pPr>
              <w:spacing w:before="60" w:after="120"/>
              <w:jc w:val="both"/>
              <w:rPr>
                <w:b/>
                <w:bCs/>
              </w:rPr>
            </w:pPr>
            <w:r w:rsidRPr="00C0376A">
              <w:rPr>
                <w:b/>
                <w:bCs/>
              </w:rPr>
              <w:t>Oświadczenie o zatrudnianiu osób na podstawie umowy o pracę</w:t>
            </w:r>
          </w:p>
          <w:p w:rsidR="00C0376A" w:rsidRPr="00371538" w:rsidRDefault="00C0376A" w:rsidP="00F4066D">
            <w:pPr>
              <w:spacing w:before="60" w:after="120"/>
              <w:jc w:val="both"/>
            </w:pPr>
            <w:r w:rsidRPr="00C0376A">
              <w:t>Oświadczenie o zatrudnianiu osób na podstawie umowy o pracę</w:t>
            </w:r>
          </w:p>
        </w:tc>
      </w:tr>
    </w:tbl>
    <w:p w:rsidR="00A2369F" w:rsidRPr="00371538" w:rsidRDefault="00A2369F" w:rsidP="00384056">
      <w:pPr>
        <w:spacing w:before="60" w:after="120"/>
        <w:jc w:val="both"/>
      </w:pPr>
    </w:p>
    <w:p w:rsidR="00983549" w:rsidRDefault="00983549" w:rsidP="00FF771B">
      <w:pPr>
        <w:pStyle w:val="Nagwek2"/>
        <w:spacing w:before="60" w:after="0"/>
      </w:pPr>
      <w:r>
        <w:t>Jeżeli jest to niezbędne do zapewnienia odpowiedniego przebiegu postępo</w:t>
      </w:r>
      <w:r w:rsidR="008B60B4">
        <w:t>wania o udzielenie zamówienia, Z</w:t>
      </w:r>
      <w:r>
        <w:t>amawiający może na każdym etapie po</w:t>
      </w:r>
      <w:r w:rsidR="005B4881">
        <w:t>stępowania wezwać W</w:t>
      </w:r>
      <w:r>
        <w:t>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FF771B" w:rsidRDefault="0090602E" w:rsidP="00FF771B">
      <w:pPr>
        <w:pStyle w:val="Nagwek2"/>
      </w:pPr>
      <w:r>
        <w:t>Wykonawca nie jest obowiązany do złożenia oświadczeń lub dokumentów potwierdzających spełnianie warunków udziału w postępowaniu oraz brak podstaw do wykluczenia, jeżeli</w:t>
      </w:r>
      <w:r w:rsidR="00FF771B">
        <w:t xml:space="preserve"> </w:t>
      </w:r>
      <w:r w:rsidR="008B60B4">
        <w:t>Z</w:t>
      </w:r>
      <w:r>
        <w:t>amawiający</w:t>
      </w:r>
      <w:r w:rsidRPr="00FF771B">
        <w:t xml:space="preserve"> </w:t>
      </w:r>
      <w:r>
        <w:t xml:space="preserve">posiada </w:t>
      </w:r>
      <w:r w:rsidRPr="00FF771B">
        <w:t xml:space="preserve">aktualne </w:t>
      </w:r>
      <w:r>
        <w:t>oświadczeni</w:t>
      </w:r>
      <w:r w:rsidR="008A3895">
        <w:t>a lub dokumenty dotyczące tego W</w:t>
      </w:r>
      <w:r>
        <w:t>ykonawcy</w:t>
      </w:r>
      <w:r w:rsidR="00FF771B" w:rsidRPr="00FF771B">
        <w:t>,</w:t>
      </w:r>
      <w:r w:rsidR="00FF771B">
        <w:t xml:space="preserve"> lub </w:t>
      </w:r>
      <w:r>
        <w:t>może je uzyskać za pomocą</w:t>
      </w:r>
      <w:r w:rsidRPr="00FF771B">
        <w:t xml:space="preserve"> </w:t>
      </w:r>
      <w:r>
        <w:t>bezpłatnych i ogólnodostępnych baz danych, w szczególności rejestrów publicznych w rozumieniu</w:t>
      </w:r>
      <w:r w:rsidRPr="00FF771B">
        <w:t xml:space="preserve"> </w:t>
      </w:r>
      <w:r>
        <w:t>ustawy z dnia 17 lutego 2005 r. o informatyzacji działalności podmiotów realizujących zadania</w:t>
      </w:r>
      <w:r w:rsidRPr="00FF771B">
        <w:t xml:space="preserve"> </w:t>
      </w:r>
      <w:r>
        <w:t>publiczne (</w:t>
      </w:r>
      <w:proofErr w:type="spellStart"/>
      <w:r w:rsidR="00A666E0">
        <w:t>t.j</w:t>
      </w:r>
      <w:proofErr w:type="spellEnd"/>
      <w:r w:rsidR="00A666E0">
        <w:t>. Dz. U. z 2017r. poz. 570</w:t>
      </w:r>
      <w:r w:rsidR="00FF771B">
        <w:t>)</w:t>
      </w:r>
      <w:r>
        <w:t>.</w:t>
      </w:r>
    </w:p>
    <w:p w:rsidR="00983549" w:rsidRDefault="008A3895" w:rsidP="00FF771B">
      <w:pPr>
        <w:pStyle w:val="Nagwek2"/>
        <w:numPr>
          <w:ilvl w:val="0"/>
          <w:numId w:val="0"/>
        </w:numPr>
        <w:ind w:left="680"/>
      </w:pPr>
      <w:r>
        <w:lastRenderedPageBreak/>
        <w:t>W takiej sytuacji W</w:t>
      </w:r>
      <w:r w:rsidR="0090602E">
        <w:t xml:space="preserve">ykonawca </w:t>
      </w:r>
      <w:r w:rsidR="005B4881">
        <w:t>zobligowany jest do wskazania Z</w:t>
      </w:r>
      <w:r w:rsidR="0090602E">
        <w:t>amawiającemu</w:t>
      </w:r>
      <w:r w:rsidR="00FF771B">
        <w:t xml:space="preserve"> </w:t>
      </w:r>
      <w:r w:rsidR="00FF771B" w:rsidRPr="00FF771B">
        <w:t>oświadczeń lub dokumentów</w:t>
      </w:r>
      <w:r w:rsidR="00FF771B">
        <w:t xml:space="preserve">, </w:t>
      </w:r>
      <w:r w:rsidR="00FF771B" w:rsidRPr="00FF771B">
        <w:t xml:space="preserve">które znajdują się w </w:t>
      </w:r>
      <w:r w:rsidR="00FF771B">
        <w:t xml:space="preserve">jego </w:t>
      </w:r>
      <w:r w:rsidR="00FF771B" w:rsidRPr="00FF771B">
        <w:t>posiadaniu</w:t>
      </w:r>
      <w:r w:rsidR="00811E8A">
        <w:t>, z podaniem</w:t>
      </w:r>
      <w:r w:rsidR="0090602E">
        <w:t xml:space="preserve"> sygnatury postępowania, w którym wymagane dokumenty </w:t>
      </w:r>
      <w:r w:rsidR="00811E8A">
        <w:t>lub oświadczenia były składane, lub do wskazania</w:t>
      </w:r>
      <w:r w:rsidR="0090602E">
        <w:t xml:space="preserve"> </w:t>
      </w:r>
      <w:r w:rsidR="00811E8A">
        <w:t xml:space="preserve">dostępności </w:t>
      </w:r>
      <w:r w:rsidR="00811E8A" w:rsidRPr="00811E8A">
        <w:t>oświadczeń lub dokumentów w formie elektronicznej pod określonymi adresami internetowymi ogólnodostępnych i bezpłatnych baz danych</w:t>
      </w:r>
      <w:r w:rsidR="00811E8A">
        <w:t>.</w:t>
      </w:r>
    </w:p>
    <w:p w:rsidR="001C5986" w:rsidRPr="00811E8A" w:rsidRDefault="001C5986" w:rsidP="00FF771B">
      <w:pPr>
        <w:pStyle w:val="Nagwek2"/>
        <w:numPr>
          <w:ilvl w:val="0"/>
          <w:numId w:val="0"/>
        </w:numPr>
        <w:ind w:left="680"/>
      </w:pPr>
      <w:r>
        <w:t>Z</w:t>
      </w:r>
      <w:r w:rsidR="008A3895">
        <w:t>amawiający może żądać od W</w:t>
      </w:r>
      <w:r w:rsidRPr="00A80DAB">
        <w:t>ykonawcy przedstawienia tłumaczenia na</w:t>
      </w:r>
      <w:r w:rsidR="005B4881">
        <w:t xml:space="preserve"> język polski wskazanych przez W</w:t>
      </w:r>
      <w:r w:rsidRPr="00A80DAB">
        <w:t xml:space="preserve">ykonawcę </w:t>
      </w:r>
      <w:r w:rsidR="00AF1311">
        <w:t>i pobranych samodzielnie przez Z</w:t>
      </w:r>
      <w:r w:rsidRPr="00A80DAB">
        <w:t>amawiającego dokumentów</w:t>
      </w:r>
      <w:r>
        <w:t>.</w:t>
      </w:r>
    </w:p>
    <w:p w:rsidR="0018407C" w:rsidRDefault="00E85EB9" w:rsidP="0018407C">
      <w:pPr>
        <w:pStyle w:val="Nagwek2"/>
        <w:spacing w:before="60" w:after="40"/>
      </w:pPr>
      <w:r w:rsidRPr="00E85EB9">
        <w:t>Oświadczen</w:t>
      </w:r>
      <w:r>
        <w:t xml:space="preserve">ia, </w:t>
      </w:r>
      <w:r w:rsidR="008A3895">
        <w:t>dotyczące W</w:t>
      </w:r>
      <w:r w:rsidRPr="00E85EB9">
        <w:t>ykonawcy i innych podmiotów, na których zdolnościach lub sytuacji pol</w:t>
      </w:r>
      <w:r w:rsidR="008A3895">
        <w:t>ega W</w:t>
      </w:r>
      <w:r w:rsidRPr="00E85EB9">
        <w:t>ykonawca na zasadach określonych w art. 22a ustawy</w:t>
      </w:r>
      <w:r>
        <w:t xml:space="preserve"> </w:t>
      </w:r>
      <w:proofErr w:type="spellStart"/>
      <w:r>
        <w:t>Pzp</w:t>
      </w:r>
      <w:proofErr w:type="spellEnd"/>
      <w:r w:rsidR="00E26EEE">
        <w:t xml:space="preserve"> oraz dotyczące P</w:t>
      </w:r>
      <w:r w:rsidRPr="00E85EB9">
        <w:t>odwykonawców, składane są w oryginale</w:t>
      </w:r>
      <w:r>
        <w:t xml:space="preserve">. Dokumenty, </w:t>
      </w:r>
      <w:r w:rsidRPr="00E85EB9">
        <w:t>inne niż oświa</w:t>
      </w:r>
      <w:r>
        <w:t>dczenia</w:t>
      </w:r>
      <w:r w:rsidRPr="00E85EB9">
        <w:t>, składane są w oryginale lub kopii poświadczonej za zgodność z oryginałem</w:t>
      </w:r>
      <w:r w:rsidR="0018407C">
        <w:t>.</w:t>
      </w:r>
    </w:p>
    <w:p w:rsidR="00E85EB9" w:rsidRPr="00E85EB9" w:rsidRDefault="0018407C" w:rsidP="0018407C">
      <w:pPr>
        <w:pStyle w:val="Nagwek2"/>
        <w:numPr>
          <w:ilvl w:val="0"/>
          <w:numId w:val="0"/>
        </w:numPr>
        <w:spacing w:before="60"/>
        <w:ind w:left="680"/>
      </w:pPr>
      <w:r w:rsidRPr="0018407C">
        <w:t>Poświadczenia za zgodność z o</w:t>
      </w:r>
      <w:r>
        <w:t>rygi</w:t>
      </w:r>
      <w:r w:rsidR="008A3895">
        <w:t>nałem dokonuje odpowiednio W</w:t>
      </w:r>
      <w:r w:rsidRPr="0018407C">
        <w:t>ykonawca, podmiot, na którego zd</w:t>
      </w:r>
      <w:r w:rsidR="008A3895">
        <w:t>olnościach lub sytuacji polega Wykonawca, W</w:t>
      </w:r>
      <w:r w:rsidRPr="0018407C">
        <w:t>ykonawcy wspólnie ubiegający się o udzielen</w:t>
      </w:r>
      <w:r w:rsidR="008A3895">
        <w:t>ie zamówienia publicznego albo P</w:t>
      </w:r>
      <w:r w:rsidRPr="0018407C">
        <w:t>odwykonawca, w zakresie dokumentów, które dotyczą</w:t>
      </w:r>
      <w:r w:rsidR="00E85EB9">
        <w:t xml:space="preserve"> </w:t>
      </w:r>
      <w:r w:rsidR="00E0511E" w:rsidRPr="0018407C">
        <w:t>każdego z nich</w:t>
      </w:r>
      <w:r w:rsidR="00E0511E">
        <w:t>.</w:t>
      </w:r>
    </w:p>
    <w:p w:rsidR="00E85EB9" w:rsidRPr="00E85EB9" w:rsidRDefault="00E85EB9" w:rsidP="0018407C">
      <w:pPr>
        <w:pStyle w:val="Nagwek2"/>
        <w:numPr>
          <w:ilvl w:val="0"/>
          <w:numId w:val="0"/>
        </w:numPr>
        <w:ind w:left="680"/>
      </w:pPr>
      <w:r w:rsidRPr="00E85EB9">
        <w:t>Poświadczenie za zgodność z oryginałem następuje w formie pisemnej lub w formie elektronicznej</w:t>
      </w:r>
      <w:r>
        <w:t>.</w:t>
      </w:r>
    </w:p>
    <w:p w:rsidR="00A2369F" w:rsidRPr="00513C38" w:rsidRDefault="00E85EB9" w:rsidP="00E85EB9">
      <w:pPr>
        <w:pStyle w:val="Nagwek2"/>
      </w:pPr>
      <w:r>
        <w:t>W przypadku gd</w:t>
      </w:r>
      <w:r w:rsidR="0018407C">
        <w:t>y złożona kopia dokumentu jest</w:t>
      </w:r>
      <w:r>
        <w:t xml:space="preserve"> nieczytelna lub </w:t>
      </w:r>
      <w:r w:rsidR="0018407C">
        <w:t>budzi</w:t>
      </w:r>
      <w:r>
        <w:t xml:space="preserve"> wątpliwości co do jej prawdziwości, Zamawiający może żądać przedstawienia oryginału lub notarialnie poświadczonej kopii</w:t>
      </w:r>
      <w:r w:rsidR="00A2369F" w:rsidRPr="00513C38">
        <w:t>.</w:t>
      </w:r>
    </w:p>
    <w:p w:rsidR="00F131CB" w:rsidRDefault="00A2369F" w:rsidP="00A43AEE">
      <w:pPr>
        <w:pStyle w:val="Nagwek2"/>
        <w:rPr>
          <w:rFonts w:eastAsia="EUAlbertina-Regular-Identity-H"/>
        </w:rPr>
      </w:pPr>
      <w:r w:rsidRPr="00513C38">
        <w:rPr>
          <w:rFonts w:eastAsia="EUAlbertina-Regular-Identity-H"/>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rsidR="008F317B" w:rsidRDefault="00A2369F" w:rsidP="00F83D72">
      <w:pPr>
        <w:pStyle w:val="Nagwek2"/>
      </w:pPr>
      <w:r w:rsidRPr="00B4290B">
        <w:t xml:space="preserve">Dokumenty sporządzone </w:t>
      </w:r>
      <w:r>
        <w:t>w języku obcym są składane wraz z tłumaczeniem na język polski.</w:t>
      </w:r>
    </w:p>
    <w:p w:rsidR="00C0376A" w:rsidRDefault="00C0376A" w:rsidP="00C0376A">
      <w:pPr>
        <w:pStyle w:val="Nagwek2"/>
        <w:numPr>
          <w:ilvl w:val="0"/>
          <w:numId w:val="0"/>
        </w:numPr>
        <w:ind w:left="680"/>
      </w:pPr>
      <w:bookmarkStart w:id="10" w:name="_Toc258314249"/>
    </w:p>
    <w:p w:rsidR="00C0376A" w:rsidRDefault="00C0376A" w:rsidP="00C0376A">
      <w:pPr>
        <w:pStyle w:val="Nagwek1"/>
      </w:pPr>
      <w:r w:rsidRPr="00A86605">
        <w:t>INFORMACJA DLA WYKONAWCÓW POLEGAJĄCYCH NA ZASOBACH INNYCH PODMIOTÓW, NA ZASADACH OKREŚLONYCH W ART. 22A USTAWY PZP</w:t>
      </w:r>
    </w:p>
    <w:p w:rsidR="00C0376A" w:rsidRPr="00A86605" w:rsidRDefault="00C0376A" w:rsidP="00C0376A">
      <w:pPr>
        <w:pStyle w:val="Nagwek2"/>
      </w:pPr>
      <w:r w:rsidRPr="00A86605">
        <w:t>Wykonawca może w celu potwierdzenia spełnienia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rsidR="00C0376A" w:rsidRPr="00A86605" w:rsidRDefault="00C0376A" w:rsidP="00C0376A">
      <w:pPr>
        <w:pStyle w:val="Nagwek2"/>
      </w:pPr>
      <w:r w:rsidRPr="00A86605">
        <w:t>Wykonawca, który polega na zdolnościach lub sytuacji innych podmiotów, musi udowodnić Zamawiającemu, że realizując zamówienie, będzie dysponował niezbędnymi zasobami tych podmiotów, w szczególności przedstawiając w tym celu zobowiązanie tych podmiotów do oddania mu do dyspozycji niezbędnych zasobów na potrzeby realizacji zamówienia.</w:t>
      </w:r>
    </w:p>
    <w:p w:rsidR="00C0376A" w:rsidRPr="00A86605" w:rsidRDefault="00C0376A" w:rsidP="00C0376A">
      <w:pPr>
        <w:pStyle w:val="Nagwek2"/>
      </w:pPr>
      <w:r w:rsidRPr="00A86605">
        <w:lastRenderedPageBreak/>
        <w:t>Zamaw</w:t>
      </w:r>
      <w:r>
        <w:t>iający oceni, czy udostępniane W</w:t>
      </w:r>
      <w:r w:rsidRPr="00A86605">
        <w:t>ykonawcy przez inne podmioty zdolności techniczne lub zawodowe lub ich sytuacja finansowa lub ekonomiczna</w:t>
      </w:r>
      <w:r>
        <w:t>, pozwalają na wykazanie przez W</w:t>
      </w:r>
      <w:r w:rsidRPr="00A86605">
        <w:t xml:space="preserve">ykonawcę spełniania warunków udziału w postępowaniu oraz zbada czy nie zachodzą wobec tego podmiotu podstawy wykluczenia, a których mowa w </w:t>
      </w:r>
      <w:r w:rsidRPr="00A86605">
        <w:rPr>
          <w:highlight w:val="green"/>
        </w:rPr>
        <w:t>pkt 7</w:t>
      </w:r>
      <w:r w:rsidRPr="00A86605">
        <w:t xml:space="preserve"> niniejszej SIWZ.</w:t>
      </w:r>
    </w:p>
    <w:p w:rsidR="00C0376A" w:rsidRPr="00A86605" w:rsidRDefault="00C0376A" w:rsidP="00C0376A">
      <w:pPr>
        <w:pStyle w:val="Nagwek2"/>
      </w:pPr>
      <w:r w:rsidRPr="00A86605">
        <w:t>Wykonawca, który polega na sytuacji finansowej lub ekonomicznej innych podmiotów, odpowiada solidarnie z podmiotem, który zobowiązał się do udostępnienia zasob</w:t>
      </w:r>
      <w:r>
        <w:t>ów, za szkodę poniesioną przez Z</w:t>
      </w:r>
      <w:r w:rsidRPr="00A86605">
        <w:t>amawiającego powstałą wskutek nieudostępnienia tych zasobów, chyba że za nieudostępnienie zasobów nie ponosi winy.</w:t>
      </w:r>
    </w:p>
    <w:p w:rsidR="00C0376A" w:rsidRPr="00A86605" w:rsidRDefault="00C0376A" w:rsidP="00C0376A">
      <w:pPr>
        <w:pStyle w:val="Nagwek2"/>
      </w:pPr>
      <w:r w:rsidRPr="00A86605">
        <w:t xml:space="preserve">Wykonawca, który powołuje się na zasoby innych podmiotów, w celu wykazania braku istnienia wobec nich podstaw wykluczenia oraz spełniania, w zakresie, w jakim powołuje się na ich zasoby, warunków udziału w postępowaniu, </w:t>
      </w:r>
      <w:r>
        <w:t xml:space="preserve">zamieszcza informacje o tych podmiotach w dokumencie </w:t>
      </w:r>
      <w:r w:rsidRPr="00FC0EBD">
        <w:t xml:space="preserve">”Oświadczenia o niepodleganiu wykluczeniu oraz spełnianiu warunków udziału”, o którym mowa w </w:t>
      </w:r>
      <w:r w:rsidRPr="00FC0EBD">
        <w:rPr>
          <w:shd w:val="clear" w:color="auto" w:fill="00FF00"/>
        </w:rPr>
        <w:t>pkt. 8.1</w:t>
      </w:r>
      <w:r w:rsidRPr="00FC0EBD">
        <w:t xml:space="preserve"> SIWZ</w:t>
      </w:r>
      <w:r w:rsidRPr="00A86605">
        <w:t>.</w:t>
      </w:r>
    </w:p>
    <w:p w:rsidR="00C0376A" w:rsidRPr="00A86605" w:rsidRDefault="00C0376A" w:rsidP="00C0376A">
      <w:pPr>
        <w:pStyle w:val="Nagwek2"/>
      </w:pPr>
      <w:r>
        <w:t>Zamawiający żąda od W</w:t>
      </w:r>
      <w:r w:rsidRPr="00A86605">
        <w:t xml:space="preserve">ykonawcy, który polega na zdolnościach lub sytuacji innych podmiotów na zasadach określonych w art. 22a ustawy </w:t>
      </w:r>
      <w:proofErr w:type="spellStart"/>
      <w:r w:rsidRPr="00A86605">
        <w:t>Pzp</w:t>
      </w:r>
      <w:proofErr w:type="spellEnd"/>
      <w:r w:rsidRPr="00A86605">
        <w:t xml:space="preserve">, przedstawienia w odniesieniu do tych podmiotów dokumentów wymienionych w </w:t>
      </w:r>
      <w:r w:rsidRPr="00A86605">
        <w:rPr>
          <w:highlight w:val="green"/>
        </w:rPr>
        <w:t xml:space="preserve">pkt 8.5 </w:t>
      </w:r>
      <w:proofErr w:type="spellStart"/>
      <w:r w:rsidRPr="00A86605">
        <w:rPr>
          <w:highlight w:val="green"/>
        </w:rPr>
        <w:t>ppkt</w:t>
      </w:r>
      <w:proofErr w:type="spellEnd"/>
      <w:r w:rsidRPr="00A86605">
        <w:rPr>
          <w:highlight w:val="green"/>
        </w:rPr>
        <w:t xml:space="preserve"> 2</w:t>
      </w:r>
      <w:r w:rsidRPr="00A86605">
        <w:t xml:space="preserve"> SIWZ.</w:t>
      </w:r>
    </w:p>
    <w:p w:rsidR="00C0376A" w:rsidRDefault="00C0376A" w:rsidP="00C0376A">
      <w:pPr>
        <w:pStyle w:val="Nagwek2"/>
      </w:pPr>
      <w:r>
        <w:t>W celu oceny, czy W</w:t>
      </w:r>
      <w:r w:rsidRPr="00A86605">
        <w:t xml:space="preserve">ykonawca polegając na zdolnościach lub sytuacji innych podmiotów na zasadach określonych w art. 22a ustawy </w:t>
      </w:r>
      <w:proofErr w:type="spellStart"/>
      <w:r w:rsidRPr="00A86605">
        <w:t>Pzp</w:t>
      </w:r>
      <w:proofErr w:type="spellEnd"/>
      <w:r w:rsidRPr="00A86605">
        <w:t>, będzie dysponował niezbędnymi zasobami w stopniu umożliwiającym należyte wykonanie zamówienia publicznego or</w:t>
      </w:r>
      <w:r>
        <w:t>az oceny, czy stosunek łączący W</w:t>
      </w:r>
      <w:r w:rsidRPr="00A86605">
        <w:t>ykonawcę z tymi podmiotami gwarantuje rzec</w:t>
      </w:r>
      <w:r>
        <w:t>zywisty dostęp do ich zasobów, Z</w:t>
      </w:r>
      <w:r w:rsidRPr="00A86605">
        <w:t>amawiający może żądać dokumentów, które określają w szczególności:</w:t>
      </w:r>
    </w:p>
    <w:p w:rsidR="00C0376A" w:rsidRDefault="00C0376A" w:rsidP="00C0376A">
      <w:pPr>
        <w:pStyle w:val="Nagwek2"/>
        <w:numPr>
          <w:ilvl w:val="0"/>
          <w:numId w:val="14"/>
        </w:numPr>
      </w:pPr>
      <w:r>
        <w:t>zakres dostępnych W</w:t>
      </w:r>
      <w:r w:rsidRPr="00A86605">
        <w:t>ykonawcy zasobów innego podmiotu;</w:t>
      </w:r>
    </w:p>
    <w:p w:rsidR="00C0376A" w:rsidRDefault="00C0376A" w:rsidP="00C0376A">
      <w:pPr>
        <w:pStyle w:val="Nagwek2"/>
        <w:numPr>
          <w:ilvl w:val="0"/>
          <w:numId w:val="14"/>
        </w:numPr>
      </w:pPr>
      <w:r w:rsidRPr="00A86605">
        <w:t xml:space="preserve">sposób wykorzystania </w:t>
      </w:r>
      <w:r>
        <w:t>zasobów innego podmiotu, przez W</w:t>
      </w:r>
      <w:r w:rsidRPr="00A86605">
        <w:t>ykonawcę, przy wykonywaniu zamówienia publicznego;</w:t>
      </w:r>
    </w:p>
    <w:p w:rsidR="00C0376A" w:rsidRDefault="00C0376A" w:rsidP="00C0376A">
      <w:pPr>
        <w:pStyle w:val="Nagwek2"/>
        <w:numPr>
          <w:ilvl w:val="0"/>
          <w:numId w:val="14"/>
        </w:numPr>
      </w:pPr>
      <w:r w:rsidRPr="00A86605">
        <w:t>zakres i okres udziału innego podmiotu przy wykonywaniu zamówienia publicznego;</w:t>
      </w:r>
    </w:p>
    <w:p w:rsidR="00C0376A" w:rsidRPr="00A86605" w:rsidRDefault="00C0376A" w:rsidP="00C0376A">
      <w:pPr>
        <w:pStyle w:val="Nagwek2"/>
        <w:numPr>
          <w:ilvl w:val="0"/>
          <w:numId w:val="14"/>
        </w:numPr>
      </w:pPr>
      <w:r w:rsidRPr="00A86605">
        <w:t>czy po</w:t>
      </w:r>
      <w:r>
        <w:t>dmiot, na zdolnościach którego W</w:t>
      </w:r>
      <w:r w:rsidRPr="00A86605">
        <w:t>ykonawca polega w odniesieniu do warunków udziału w postępowaniu dotyczących wykształcenia, kwalifikacji zawodowych lub doświadczenia, zrealizuje roboty budowlane lub usługi, których wskazane zdolności dotyczą.</w:t>
      </w:r>
    </w:p>
    <w:p w:rsidR="00C0376A" w:rsidRPr="00A86605" w:rsidRDefault="00C0376A" w:rsidP="00C0376A">
      <w:pPr>
        <w:pStyle w:val="Nagwek2"/>
      </w:pPr>
      <w:r w:rsidRPr="00A86605">
        <w:t xml:space="preserve">Jeżeli zdolności techniczne lub zawodowe lub sytuacja ekonomiczna lub finansowa, podmiotu, </w:t>
      </w:r>
      <w:r>
        <w:t>na którego zdolnościach polega W</w:t>
      </w:r>
      <w:r w:rsidRPr="00A86605">
        <w:t>ykonawca, nie</w:t>
      </w:r>
      <w:r>
        <w:t xml:space="preserve"> potwierdzają spełnienia przez W</w:t>
      </w:r>
      <w:r w:rsidRPr="00A86605">
        <w:t xml:space="preserve">ykonawcę warunków udziału w postępowaniu lub zachodzą wobec tego </w:t>
      </w:r>
      <w:r>
        <w:t>podmiotu podstawy wykluczenia, Zamawiający zażąda, aby W</w:t>
      </w:r>
      <w:r w:rsidRPr="00A86605">
        <w:t>ykonawca w terminie określonym p</w:t>
      </w:r>
      <w:r>
        <w:t>rzez Z</w:t>
      </w:r>
      <w:r w:rsidRPr="00A86605">
        <w:t>amawiającego:</w:t>
      </w:r>
    </w:p>
    <w:p w:rsidR="00C0376A" w:rsidRDefault="00C0376A" w:rsidP="00C0376A">
      <w:pPr>
        <w:pStyle w:val="Nagwek2"/>
        <w:numPr>
          <w:ilvl w:val="0"/>
          <w:numId w:val="0"/>
        </w:numPr>
        <w:ind w:left="680"/>
      </w:pPr>
      <w:r w:rsidRPr="00A86605">
        <w:t>a)  zastąpił ten podmiot innym podmiotem lub podmiotami lub</w:t>
      </w:r>
    </w:p>
    <w:p w:rsidR="00C0376A" w:rsidRDefault="00C0376A" w:rsidP="00C0376A">
      <w:pPr>
        <w:pStyle w:val="Nagwek2"/>
        <w:numPr>
          <w:ilvl w:val="0"/>
          <w:numId w:val="0"/>
        </w:numPr>
        <w:ind w:left="993" w:hanging="313"/>
      </w:pPr>
      <w:r w:rsidRPr="00A86605">
        <w:t xml:space="preserve">b) zobowiązał się do osobistego wykonania odpowiedniej części zamówienia, jeżeli wykaże zdolności techniczne lub zawodowe lub sytuację finansową lub ekonomiczną, o których mowa w </w:t>
      </w:r>
      <w:r w:rsidRPr="00A86605">
        <w:rPr>
          <w:highlight w:val="green"/>
        </w:rPr>
        <w:t>pkt. 9.1</w:t>
      </w:r>
      <w:r w:rsidRPr="00A86605">
        <w:t xml:space="preserve"> SIWZ.</w:t>
      </w:r>
    </w:p>
    <w:p w:rsidR="00533640" w:rsidRPr="00533640" w:rsidRDefault="00533640" w:rsidP="00A86605">
      <w:pPr>
        <w:pStyle w:val="Nagwek2"/>
        <w:numPr>
          <w:ilvl w:val="0"/>
          <w:numId w:val="0"/>
        </w:numPr>
        <w:ind w:left="993" w:hanging="313"/>
      </w:pPr>
    </w:p>
    <w:p w:rsidR="0090602E" w:rsidRDefault="00A86605" w:rsidP="00EE6B68">
      <w:pPr>
        <w:pStyle w:val="Nagwek1"/>
      </w:pPr>
      <w:r w:rsidRPr="000309CA">
        <w:t>INFORMACJA DLA WYKONAWCÓW zamierzających powierzyć wykonanie części zamówienia podwykonawcom</w:t>
      </w:r>
    </w:p>
    <w:p w:rsidR="001C5986" w:rsidRDefault="001C5986" w:rsidP="001C5986">
      <w:pPr>
        <w:pStyle w:val="Nagwek2"/>
      </w:pPr>
      <w:r w:rsidRPr="001C5986">
        <w:lastRenderedPageBreak/>
        <w:t>Wykonawca może powierz</w:t>
      </w:r>
      <w:r w:rsidR="00E26EEE">
        <w:t>yć wykonanie części zamówienia P</w:t>
      </w:r>
      <w:r w:rsidRPr="001C5986">
        <w:t>odwykonawcom.</w:t>
      </w:r>
    </w:p>
    <w:p w:rsidR="001C5986" w:rsidRDefault="00127036" w:rsidP="001C5986">
      <w:pPr>
        <w:pStyle w:val="Nagwek2"/>
      </w:pPr>
      <w:r>
        <w:t>Zamawiający wymaga</w:t>
      </w:r>
      <w:r w:rsidR="005B4881">
        <w:t xml:space="preserve"> wskazania przez W</w:t>
      </w:r>
      <w:r w:rsidR="001C5986">
        <w:t>ykonawcę części zamówienia, których wyko</w:t>
      </w:r>
      <w:r w:rsidR="00E26EEE">
        <w:t>nanie zamierza powierzyć P</w:t>
      </w:r>
      <w:r w:rsidR="001C5986">
        <w:t xml:space="preserve">odwykonawcom </w:t>
      </w:r>
      <w:r w:rsidR="005B4881">
        <w:t>i podania przez W</w:t>
      </w:r>
      <w:r w:rsidR="00E26EEE">
        <w:t>ykonawcę firm P</w:t>
      </w:r>
      <w:r w:rsidR="001C5986">
        <w:t>odwykonawców.</w:t>
      </w:r>
    </w:p>
    <w:p w:rsidR="00944DA3" w:rsidRPr="005E601C" w:rsidRDefault="00944DA3" w:rsidP="001C5986">
      <w:pPr>
        <w:pStyle w:val="Nagwek2"/>
        <w:numPr>
          <w:ilvl w:val="0"/>
          <w:numId w:val="0"/>
        </w:numPr>
        <w:ind w:left="680"/>
        <w:rPr>
          <w:color w:val="auto"/>
        </w:rPr>
      </w:pPr>
    </w:p>
    <w:p w:rsidR="00944DA3" w:rsidRPr="00E156F5" w:rsidRDefault="001C5986" w:rsidP="00E156F5">
      <w:pPr>
        <w:pStyle w:val="Nagwek2"/>
      </w:pPr>
      <w:r>
        <w:t>Wykonawca, który zamierza powierz</w:t>
      </w:r>
      <w:r w:rsidR="00E26EEE">
        <w:t>yć wykonanie części zamówienia P</w:t>
      </w:r>
      <w:r>
        <w:t xml:space="preserve">odwykonawcom, w celu wykazania braku istnienia wobec nich podstaw wykluczenia z udziału w postępowaniu </w:t>
      </w:r>
      <w:r w:rsidR="00E0526C">
        <w:t xml:space="preserve">zamieszcza informacje o Podwykonawcach w dokumencie </w:t>
      </w:r>
      <w:r w:rsidR="00E0526C" w:rsidRPr="00FC0EBD">
        <w:t xml:space="preserve">”Oświadczenia o niepodleganiu wykluczeniu oraz spełnianiu warunków udziału”, o którym mowa w </w:t>
      </w:r>
      <w:r w:rsidR="00E0526C" w:rsidRPr="00FC0EBD">
        <w:rPr>
          <w:shd w:val="clear" w:color="auto" w:fill="00FF00"/>
        </w:rPr>
        <w:t>pkt. 8.1</w:t>
      </w:r>
      <w:r w:rsidR="00E0526C" w:rsidRPr="00FC0EBD">
        <w:t xml:space="preserve"> SIWZ</w:t>
      </w:r>
      <w:r>
        <w:t>.</w:t>
      </w:r>
    </w:p>
    <w:p w:rsidR="00AD7F2C" w:rsidRPr="00A01E57" w:rsidRDefault="00AD7F2C" w:rsidP="00AD7F2C">
      <w:pPr>
        <w:pStyle w:val="Nagwek2"/>
      </w:pPr>
      <w:r>
        <w:t>Jeżeli powierzenie P</w:t>
      </w:r>
      <w:r w:rsidRPr="00A01E57">
        <w:t>odwykonawcy wykonania części zamówienia</w:t>
      </w:r>
      <w:r>
        <w:t xml:space="preserve"> na roboty budowlane </w:t>
      </w:r>
      <w:r w:rsidRPr="00A01E57">
        <w:t>następuje w trakcie jego re</w:t>
      </w:r>
      <w:r>
        <w:t>alizacji, Wykonawca na żądanie Z</w:t>
      </w:r>
      <w:r w:rsidRPr="00A01E57">
        <w:t>amawiającego</w:t>
      </w:r>
      <w:r>
        <w:t xml:space="preserve"> </w:t>
      </w:r>
      <w:r w:rsidRPr="00A01E57">
        <w:t xml:space="preserve">przedstawia </w:t>
      </w:r>
      <w:r w:rsidR="005F3D6B">
        <w:t>wypełniony dokument</w:t>
      </w:r>
      <w:r w:rsidR="005F3D6B" w:rsidRPr="00141B20">
        <w:t xml:space="preserve"> </w:t>
      </w:r>
      <w:r w:rsidR="005F3D6B">
        <w:t>”Oświadczenia</w:t>
      </w:r>
      <w:r w:rsidR="005F3D6B" w:rsidRPr="00141B20">
        <w:t xml:space="preserve"> o niepodleganiu wykluczeniu oraz spełnianiu warunków udziału</w:t>
      </w:r>
      <w:r w:rsidR="005F3D6B">
        <w:t xml:space="preserve">”, o którym mowa w </w:t>
      </w:r>
      <w:r w:rsidR="005F3D6B" w:rsidRPr="00141B20">
        <w:rPr>
          <w:shd w:val="clear" w:color="auto" w:fill="00FF00"/>
        </w:rPr>
        <w:t>pkt. 8.</w:t>
      </w:r>
      <w:r w:rsidR="005F3D6B">
        <w:rPr>
          <w:shd w:val="clear" w:color="auto" w:fill="00FF00"/>
        </w:rPr>
        <w:t>1</w:t>
      </w:r>
      <w:r w:rsidR="005F3D6B">
        <w:t xml:space="preserve"> SIWZ</w:t>
      </w:r>
      <w:r>
        <w:t>, potwierdzający</w:t>
      </w:r>
      <w:r w:rsidRPr="00A01E57">
        <w:t xml:space="preserve"> brak </w:t>
      </w:r>
      <w:r w:rsidR="005F3D6B">
        <w:t>podstaw wykluczenia wobec tego P</w:t>
      </w:r>
      <w:r w:rsidRPr="00A01E57">
        <w:t>odwykonawcy.</w:t>
      </w:r>
    </w:p>
    <w:p w:rsidR="00AD7F2C" w:rsidRPr="00A01E57" w:rsidRDefault="00AD7F2C" w:rsidP="00AD7F2C">
      <w:pPr>
        <w:pStyle w:val="Nagwek2"/>
      </w:pPr>
      <w:r>
        <w:t>Jeżeli Z</w:t>
      </w:r>
      <w:r w:rsidRPr="00A01E57">
        <w:t>amawiaj</w:t>
      </w:r>
      <w:r>
        <w:t>ący stwierdzi, że wobec danego P</w:t>
      </w:r>
      <w:r w:rsidRPr="00A01E57">
        <w:t xml:space="preserve">odwykonawcy </w:t>
      </w:r>
      <w:r>
        <w:t>zachodzą podstawy wykluczenia, W</w:t>
      </w:r>
      <w:r w:rsidRPr="00A01E57">
        <w:t>ykonawca</w:t>
      </w:r>
      <w:r>
        <w:t xml:space="preserve"> obowiązany jest zastąpić tego P</w:t>
      </w:r>
      <w:r w:rsidRPr="00A01E57">
        <w:t>odwykonawcę lub zrezygnować z powierzenia wykonan</w:t>
      </w:r>
      <w:r>
        <w:t>ia części zamówienia P</w:t>
      </w:r>
      <w:r w:rsidRPr="00A01E57">
        <w:t>odwykonawcy.</w:t>
      </w:r>
    </w:p>
    <w:p w:rsidR="00AD7F2C" w:rsidRDefault="00AD7F2C" w:rsidP="00AD7F2C">
      <w:pPr>
        <w:pStyle w:val="Nagwek2"/>
      </w:pPr>
      <w:r w:rsidRPr="00A01E57">
        <w:t>Powierzen</w:t>
      </w:r>
      <w:r>
        <w:t>ie wykonania części zamówienia Podwykonawcom nie zwalnia W</w:t>
      </w:r>
      <w:r w:rsidRPr="00A01E57">
        <w:t>ykonawcy z odpowiedzialności za należyte wykonanie tego zamówienia.</w:t>
      </w:r>
    </w:p>
    <w:p w:rsidR="00127036" w:rsidRPr="00127036" w:rsidRDefault="00127036" w:rsidP="00127036">
      <w:pPr>
        <w:pStyle w:val="Nagwek2"/>
        <w:numPr>
          <w:ilvl w:val="0"/>
          <w:numId w:val="0"/>
        </w:numPr>
        <w:ind w:left="680"/>
      </w:pPr>
    </w:p>
    <w:p w:rsidR="00EE3618" w:rsidRDefault="00127036" w:rsidP="00EE6B68">
      <w:pPr>
        <w:pStyle w:val="Nagwek1"/>
      </w:pPr>
      <w:r>
        <w:t>Informacja dla wykonawców wspólnie ubiegających się o udzielenie zamówienia</w:t>
      </w:r>
    </w:p>
    <w:p w:rsidR="00127036" w:rsidRPr="00127036" w:rsidRDefault="00127036" w:rsidP="00127036">
      <w:pPr>
        <w:pStyle w:val="Nagwek2"/>
      </w:pPr>
      <w:r w:rsidRPr="00127036">
        <w:t>Wykonawcy mogą wspólnie ubiegać się o udzielenie</w:t>
      </w:r>
      <w:r w:rsidR="008A3895">
        <w:t xml:space="preserve"> zamówienia. W takim przypadku W</w:t>
      </w:r>
      <w:r w:rsidRPr="00127036">
        <w:t>ykonawcy ustanawiają pełnomocnika do reprezentowania ich w postępowaniu o udzielenie zamówienia albo reprezentowania w postępowaniu i zawarcia umowy w sprawie zamówienia publicznego.</w:t>
      </w:r>
    </w:p>
    <w:p w:rsidR="00127036" w:rsidRPr="00127036" w:rsidRDefault="00127036" w:rsidP="00127036">
      <w:pPr>
        <w:pStyle w:val="Nagwek2"/>
      </w:pPr>
      <w:r w:rsidRPr="00127036">
        <w:t>W przypadku wspólnego ub</w:t>
      </w:r>
      <w:r w:rsidR="005B4881">
        <w:t>iegania się o zamówienie przez W</w:t>
      </w:r>
      <w:r w:rsidRPr="00127036">
        <w:t xml:space="preserve">ykonawców, </w:t>
      </w:r>
      <w:r w:rsidR="00651B3E">
        <w:t>wypełniony dokument</w:t>
      </w:r>
      <w:r w:rsidR="00651B3E" w:rsidRPr="00141B20">
        <w:t xml:space="preserve"> </w:t>
      </w:r>
      <w:r w:rsidR="00651B3E">
        <w:t>”Oświadczenia</w:t>
      </w:r>
      <w:r w:rsidR="00651B3E" w:rsidRPr="00141B20">
        <w:t xml:space="preserve"> o niepodleganiu wykluczeniu oraz spełnianiu warunków udziału</w:t>
      </w:r>
      <w:r w:rsidR="00651B3E">
        <w:t xml:space="preserve">”, o którym mowa w </w:t>
      </w:r>
      <w:r w:rsidR="00651B3E" w:rsidRPr="00141B20">
        <w:rPr>
          <w:shd w:val="clear" w:color="auto" w:fill="00FF00"/>
        </w:rPr>
        <w:t>pkt. 8.</w:t>
      </w:r>
      <w:r w:rsidR="00651B3E">
        <w:rPr>
          <w:shd w:val="clear" w:color="auto" w:fill="00FF00"/>
        </w:rPr>
        <w:t>1</w:t>
      </w:r>
      <w:r w:rsidR="00651B3E">
        <w:t xml:space="preserve"> SIWZ</w:t>
      </w:r>
      <w:r w:rsidR="005F3D6B">
        <w:t>,</w:t>
      </w:r>
      <w:r w:rsidR="005B4881">
        <w:t xml:space="preserve"> składa każdy z W</w:t>
      </w:r>
      <w:r w:rsidRPr="00127036">
        <w:t>ykonawców wspólnie ubiegających się o zamówienie. Dokumenty te potwierdzają spełnianie warunków udziału w</w:t>
      </w:r>
      <w:r w:rsidR="00602F4E">
        <w:t xml:space="preserve"> postępowaniu</w:t>
      </w:r>
      <w:r w:rsidRPr="00127036">
        <w:t xml:space="preserve"> oraz brak podstaw wykluczeni</w:t>
      </w:r>
      <w:r w:rsidR="005B4881">
        <w:t>a w zakresie, w którym każdy z W</w:t>
      </w:r>
      <w:r w:rsidRPr="00127036">
        <w:t>ykonawców wykazuje spełnianie warunków udziału w postępowaniu oraz brak podstaw wykluczenia.</w:t>
      </w:r>
    </w:p>
    <w:p w:rsidR="00BC04D7" w:rsidRPr="00876900" w:rsidRDefault="00127036" w:rsidP="00EE6B68">
      <w:pPr>
        <w:pStyle w:val="Nagwek1"/>
      </w:pPr>
      <w:r w:rsidRPr="00127036">
        <w:t>Informacje o sposobie porozumiewania się zamawiającego z Wykonawcami oraz przekazywania oświadczeń lub dokumentów, a także wskazanie osób uprawnionych do porozumiewania się z wykonawcami</w:t>
      </w:r>
      <w:bookmarkEnd w:id="10"/>
    </w:p>
    <w:p w:rsidR="00760959" w:rsidRDefault="00E14BA2" w:rsidP="00F21788">
      <w:pPr>
        <w:pStyle w:val="Nagwek2"/>
      </w:pPr>
      <w:r>
        <w:t xml:space="preserve">W niniejszym postępowaniu </w:t>
      </w:r>
      <w:r w:rsidR="008B60B4">
        <w:t>komunikacja między Z</w:t>
      </w:r>
      <w:r w:rsidRPr="00E14BA2">
        <w:t>amawi</w:t>
      </w:r>
      <w:r w:rsidR="008A3895">
        <w:t>ającym a W</w:t>
      </w:r>
      <w:r>
        <w:t xml:space="preserve">ykonawcami odbywa się </w:t>
      </w:r>
      <w:r w:rsidRPr="00E14BA2">
        <w:t xml:space="preserve">za pośrednictwem operatora pocztowego w rozumieniu ustawy z dnia 23 listopada 2012 r. – Prawo pocztowe </w:t>
      </w:r>
      <w:r w:rsidR="00F21788" w:rsidRPr="00F21788">
        <w:t>(</w:t>
      </w:r>
      <w:proofErr w:type="spellStart"/>
      <w:r w:rsidR="00A666E0">
        <w:t>t.j</w:t>
      </w:r>
      <w:proofErr w:type="spellEnd"/>
      <w:r w:rsidR="00A666E0">
        <w:t>. Dz. U. z 2017r. poz. 1481</w:t>
      </w:r>
      <w:r w:rsidR="00F21788" w:rsidRPr="00F21788">
        <w:t>)</w:t>
      </w:r>
      <w:r w:rsidRPr="00E14BA2">
        <w:t>, osobiście, za pośrednictwem posłańca, faksu lub przy użyciu środków komunikacji elektronicznej w rozumieniu ustawy z dnia 18 lipca 2002 r. o świadczeniu usług drogą elektroniczną (</w:t>
      </w:r>
      <w:proofErr w:type="spellStart"/>
      <w:r w:rsidR="00A666E0">
        <w:t>t.j</w:t>
      </w:r>
      <w:proofErr w:type="spellEnd"/>
      <w:r w:rsidR="00A666E0">
        <w:t>. Dz. U. z 2017r. poz. 1219</w:t>
      </w:r>
      <w:r>
        <w:t>).</w:t>
      </w:r>
    </w:p>
    <w:p w:rsidR="006F5BCD" w:rsidRPr="006F5BCD" w:rsidRDefault="00E14BA2" w:rsidP="005F3D6B">
      <w:pPr>
        <w:pStyle w:val="Nagwek2"/>
      </w:pPr>
      <w:r>
        <w:lastRenderedPageBreak/>
        <w:t>J</w:t>
      </w:r>
      <w:r w:rsidR="008B60B4">
        <w:t>eżeli Z</w:t>
      </w:r>
      <w:r w:rsidR="008A3895">
        <w:t>amawiający lub W</w:t>
      </w:r>
      <w:r w:rsidRPr="00E14BA2">
        <w:t>ykonawca przekazują oświadczenia, wnioski, zawiadomienia oraz informacje za pośrednictwem faksu lub przy użyciu środków komunikacji elektronicznej w rozumieniu ustawy z dnia 18 lipca 2002 r. o świadczeniu usług drogą elektroniczną</w:t>
      </w:r>
      <w:r w:rsidR="00A666E0">
        <w:t xml:space="preserve"> </w:t>
      </w:r>
      <w:r w:rsidR="00A666E0" w:rsidRPr="00E14BA2">
        <w:t>(</w:t>
      </w:r>
      <w:proofErr w:type="spellStart"/>
      <w:r w:rsidR="00A666E0">
        <w:t>t.j</w:t>
      </w:r>
      <w:proofErr w:type="spellEnd"/>
      <w:r w:rsidR="00A666E0">
        <w:t>. Dz. U. z 2017r. poz. 1219)</w:t>
      </w:r>
      <w:r w:rsidRPr="00E14BA2">
        <w:t>, każda ze stron na żądanie drugiej strony niezwłocznie</w:t>
      </w:r>
      <w:r>
        <w:t xml:space="preserve"> potwierdza fakt ich otrzymania.</w:t>
      </w:r>
    </w:p>
    <w:p w:rsidR="00E0511E" w:rsidRDefault="006F5BCD" w:rsidP="006F5BCD">
      <w:pPr>
        <w:pStyle w:val="Nagwek2"/>
      </w:pPr>
      <w:r>
        <w:t xml:space="preserve">Ofertę </w:t>
      </w:r>
      <w:r w:rsidRPr="006F5BCD">
        <w:t>składa się pod rygorem nieważności w formie pisemnej</w:t>
      </w:r>
    </w:p>
    <w:p w:rsidR="00E0511E" w:rsidRDefault="00E0511E" w:rsidP="00A9512C">
      <w:pPr>
        <w:pStyle w:val="Nagwek2"/>
      </w:pPr>
      <w:r>
        <w:t>Postępowanie o udzielenie zamówienia prowadzi się w języku polskim.</w:t>
      </w:r>
      <w:r w:rsidR="00A9512C">
        <w:t xml:space="preserve"> </w:t>
      </w:r>
      <w:r w:rsidRPr="00E0511E">
        <w:t>Dokumenty sporządzone w języku obcym są składane wraz z tłumaczeniem na język polski.</w:t>
      </w:r>
    </w:p>
    <w:p w:rsidR="00BC04D7" w:rsidRDefault="00BC04D7" w:rsidP="00A43AEE">
      <w:pPr>
        <w:pStyle w:val="Nagwek2"/>
      </w:pPr>
      <w:r>
        <w:t>W</w:t>
      </w:r>
      <w:r w:rsidR="00AF1311">
        <w:t>ykonawca może zwrócić się do Z</w:t>
      </w:r>
      <w:r>
        <w:t xml:space="preserve">amawiającego o wyjaśnienie treści </w:t>
      </w:r>
      <w:r w:rsidR="00A9512C">
        <w:t>niniejszej SIWZ. Zamawiający udzieli</w:t>
      </w:r>
      <w:r>
        <w:t xml:space="preserve"> wyjaśnień niezwłocz</w:t>
      </w:r>
      <w:r w:rsidR="00333EB5">
        <w:t xml:space="preserve">nie, jednak nie później niż na </w:t>
      </w:r>
      <w:r w:rsidR="00B97667">
        <w:t>2</w:t>
      </w:r>
      <w:r>
        <w:t xml:space="preserve"> dni przed upływem terminu składania of</w:t>
      </w:r>
      <w:r w:rsidR="00333EB5">
        <w:t>ert - pod warunkiem</w:t>
      </w:r>
      <w:r>
        <w:t xml:space="preserve"> że wniosek o wyjaśnienie treści </w:t>
      </w:r>
      <w:r w:rsidR="00A9512C">
        <w:t>SIWZ</w:t>
      </w:r>
      <w:r w:rsidR="00AF1311">
        <w:t xml:space="preserve"> wpłynął do Z</w:t>
      </w:r>
      <w:r>
        <w:t xml:space="preserve">amawiającego nie później niż do końca dnia, w którym upływa połowa wyznaczonego terminu składania ofert, tj. do dnia: </w:t>
      </w:r>
      <w:r w:rsidR="00C0376A" w:rsidRPr="00C0376A">
        <w:t>2018-04-18</w:t>
      </w:r>
      <w:r>
        <w:t>.</w:t>
      </w:r>
    </w:p>
    <w:p w:rsidR="00BC04D7" w:rsidRDefault="00BC04D7" w:rsidP="00A43AEE">
      <w:pPr>
        <w:pStyle w:val="Nagwek2"/>
      </w:pPr>
      <w:r w:rsidRPr="00B64044">
        <w:t>Jeż</w:t>
      </w:r>
      <w:r>
        <w:t xml:space="preserve">eli wniosek o wyjaśnienie treści </w:t>
      </w:r>
      <w:r w:rsidR="004248CE">
        <w:t>SIWZ</w:t>
      </w:r>
      <w:r>
        <w:t xml:space="preserve"> wpłynął po upływie terminu składania wniosku, o którym mowa w </w:t>
      </w:r>
      <w:r w:rsidR="00B97667">
        <w:rPr>
          <w:highlight w:val="green"/>
        </w:rPr>
        <w:t>pkt 12.5</w:t>
      </w:r>
      <w:r>
        <w:t xml:space="preserve">, lub </w:t>
      </w:r>
      <w:r w:rsidR="00026453">
        <w:t xml:space="preserve">dotyczy udzielonych wyjaśnień, </w:t>
      </w:r>
      <w:r w:rsidR="008B60B4">
        <w:t>Z</w:t>
      </w:r>
      <w:r>
        <w:t>amawiający może udzielić wyjaśnień albo pozostawić wniosek bez rozp</w:t>
      </w:r>
      <w:r w:rsidR="00026453">
        <w:t>oznania</w:t>
      </w:r>
      <w:r>
        <w:t>.</w:t>
      </w:r>
    </w:p>
    <w:p w:rsidR="00BC04D7" w:rsidRDefault="00BC04D7" w:rsidP="00A43AEE">
      <w:pPr>
        <w:pStyle w:val="Nagwek2"/>
      </w:pPr>
      <w:r>
        <w:t xml:space="preserve">Przedłużenie terminu składania ofert nie wpływa na bieg terminu składania wniosku, o którym mowa w </w:t>
      </w:r>
      <w:r w:rsidR="00B97667">
        <w:rPr>
          <w:highlight w:val="green"/>
        </w:rPr>
        <w:t>pkt 12.5</w:t>
      </w:r>
      <w:r>
        <w:t>.</w:t>
      </w:r>
    </w:p>
    <w:p w:rsidR="00BC04D7" w:rsidRDefault="00BC04D7" w:rsidP="00A43AEE">
      <w:pPr>
        <w:pStyle w:val="Nagwek2"/>
      </w:pPr>
      <w:r w:rsidRPr="002377D9">
        <w:t xml:space="preserve">Treść zapytań </w:t>
      </w:r>
      <w:r>
        <w:t xml:space="preserve">wraz z wyjaśnieniami Zamawiający przekazuje Wykonawcom, którym przekazał </w:t>
      </w:r>
      <w:r w:rsidR="008B60B4">
        <w:t>SIWZ</w:t>
      </w:r>
      <w:r>
        <w:t xml:space="preserve">, bez ujawniania źródła zapytania, a jeżeli </w:t>
      </w:r>
      <w:r w:rsidR="008A3895">
        <w:t>SIWZ</w:t>
      </w:r>
      <w:r>
        <w:t xml:space="preserve"> jest udostępniona na stronie internetowej, zamieszcza na tej stronie.</w:t>
      </w:r>
    </w:p>
    <w:p w:rsidR="00BC04D7" w:rsidRDefault="008B60B4" w:rsidP="00026453">
      <w:pPr>
        <w:pStyle w:val="Nagwek2"/>
      </w:pPr>
      <w:r>
        <w:t>W uzasadnionych przypadkach Z</w:t>
      </w:r>
      <w:r w:rsidR="00026453" w:rsidRPr="00026453">
        <w:t xml:space="preserve">amawiający może przed upływem terminu składania ofert zmienić treść </w:t>
      </w:r>
      <w:r w:rsidR="00026453">
        <w:t>SIWZ</w:t>
      </w:r>
      <w:r w:rsidR="00026453" w:rsidRPr="00026453">
        <w:t xml:space="preserve">. Dokonaną zmianę treści </w:t>
      </w:r>
      <w:r w:rsidR="00026453">
        <w:t>SIWZ</w:t>
      </w:r>
      <w:r>
        <w:t xml:space="preserve"> Z</w:t>
      </w:r>
      <w:r w:rsidR="00026453" w:rsidRPr="00026453">
        <w:t>amawiający udo</w:t>
      </w:r>
      <w:r w:rsidR="00026453">
        <w:t>stępnia na stronie internetowej.</w:t>
      </w:r>
    </w:p>
    <w:p w:rsidR="00DE5056" w:rsidRDefault="008A3895" w:rsidP="00A43AEE">
      <w:pPr>
        <w:pStyle w:val="Nagwek2"/>
      </w:pPr>
      <w:r>
        <w:t>Osoby uprawnione do kontaktu z W</w:t>
      </w:r>
      <w:r w:rsidR="00BC04D7" w:rsidRPr="00882095">
        <w:t>ykonawcami:</w:t>
      </w:r>
    </w:p>
    <w:p w:rsidR="00D45566" w:rsidRDefault="00D45566" w:rsidP="00E0511E">
      <w:pPr>
        <w:pStyle w:val="Nagwek2"/>
        <w:numPr>
          <w:ilvl w:val="0"/>
          <w:numId w:val="0"/>
        </w:numPr>
        <w:ind w:left="680"/>
      </w:pPr>
      <w:bookmarkStart w:id="11" w:name="_Toc258314250"/>
      <w:r w:rsidRPr="00882095">
        <w:t>w zakresie formalnym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4"/>
        <w:gridCol w:w="7304"/>
      </w:tblGrid>
      <w:tr w:rsidR="00C0376A" w:rsidRPr="00B84042" w:rsidTr="00F4066D">
        <w:tc>
          <w:tcPr>
            <w:tcW w:w="744" w:type="dxa"/>
            <w:tcBorders>
              <w:top w:val="nil"/>
              <w:left w:val="nil"/>
              <w:bottom w:val="nil"/>
              <w:right w:val="nil"/>
            </w:tcBorders>
          </w:tcPr>
          <w:p w:rsidR="00C0376A" w:rsidRPr="00882095" w:rsidRDefault="00C0376A" w:rsidP="00F4066D">
            <w:r w:rsidRPr="00C0376A">
              <w:t>1</w:t>
            </w:r>
          </w:p>
        </w:tc>
        <w:tc>
          <w:tcPr>
            <w:tcW w:w="7304" w:type="dxa"/>
            <w:tcBorders>
              <w:top w:val="nil"/>
              <w:left w:val="nil"/>
              <w:bottom w:val="nil"/>
              <w:right w:val="nil"/>
            </w:tcBorders>
          </w:tcPr>
          <w:p w:rsidR="00C0376A" w:rsidRPr="00B84042" w:rsidRDefault="00C0376A" w:rsidP="00F4066D">
            <w:r w:rsidRPr="00B84042">
              <w:t xml:space="preserve">  Agnieszka Janiak -  </w:t>
            </w:r>
            <w:r w:rsidR="00B84042">
              <w:t xml:space="preserve">inspektor, </w:t>
            </w:r>
            <w:r w:rsidRPr="00B84042">
              <w:t>tel.: ( 62)  733-15-81, e-mail: agnieszka.janiak@odolanow.pl</w:t>
            </w:r>
          </w:p>
        </w:tc>
      </w:tr>
    </w:tbl>
    <w:p w:rsidR="00D45566" w:rsidRDefault="00D45566" w:rsidP="00E0511E">
      <w:pPr>
        <w:pStyle w:val="Nagwek2"/>
        <w:numPr>
          <w:ilvl w:val="0"/>
          <w:numId w:val="0"/>
        </w:numPr>
        <w:ind w:left="680"/>
      </w:pPr>
      <w:r w:rsidRPr="00882095">
        <w:t>w zakresie merytorycznym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4"/>
        <w:gridCol w:w="7176"/>
      </w:tblGrid>
      <w:tr w:rsidR="00C0376A" w:rsidRPr="00B84042" w:rsidTr="00F4066D">
        <w:tc>
          <w:tcPr>
            <w:tcW w:w="744" w:type="dxa"/>
            <w:tcBorders>
              <w:top w:val="nil"/>
              <w:left w:val="nil"/>
              <w:bottom w:val="nil"/>
              <w:right w:val="nil"/>
            </w:tcBorders>
          </w:tcPr>
          <w:p w:rsidR="00C0376A" w:rsidRPr="00882095" w:rsidRDefault="00C0376A" w:rsidP="00F4066D">
            <w:r w:rsidRPr="00C0376A">
              <w:t>1</w:t>
            </w:r>
          </w:p>
        </w:tc>
        <w:tc>
          <w:tcPr>
            <w:tcW w:w="7176" w:type="dxa"/>
            <w:tcBorders>
              <w:top w:val="nil"/>
              <w:left w:val="nil"/>
              <w:bottom w:val="nil"/>
              <w:right w:val="nil"/>
            </w:tcBorders>
          </w:tcPr>
          <w:p w:rsidR="00C0376A" w:rsidRPr="00B84042" w:rsidRDefault="00C0376A" w:rsidP="00F4066D">
            <w:r w:rsidRPr="00B84042">
              <w:t xml:space="preserve">  Wojciech Grochowski -  </w:t>
            </w:r>
            <w:r w:rsidR="00B84042">
              <w:t>inspektor,</w:t>
            </w:r>
            <w:r w:rsidRPr="00B84042">
              <w:t xml:space="preserve"> tel.: (62) 733-15-81, e-mail: wojciech.grochowski@odolanow.pl</w:t>
            </w:r>
          </w:p>
        </w:tc>
      </w:tr>
    </w:tbl>
    <w:p w:rsidR="00EB7871" w:rsidRPr="003209A8" w:rsidRDefault="002B22BF" w:rsidP="00EE6B68">
      <w:pPr>
        <w:pStyle w:val="Nagwek1"/>
      </w:pPr>
      <w:r w:rsidRPr="00CF1AD9">
        <w:t>Wymagania dotycz</w:t>
      </w:r>
      <w:r w:rsidRPr="00CF1AD9">
        <w:rPr>
          <w:rFonts w:eastAsia="TimesNewRoman" w:cs="TimesNewRoman" w:hint="eastAsia"/>
        </w:rPr>
        <w:t>ą</w:t>
      </w:r>
      <w:r w:rsidRPr="00CF1AD9">
        <w:t>ce wadium</w:t>
      </w:r>
      <w:bookmarkEnd w:id="11"/>
    </w:p>
    <w:p w:rsidR="00C0376A" w:rsidRPr="003209A8" w:rsidRDefault="00C0376A" w:rsidP="00C0376A">
      <w:pPr>
        <w:pStyle w:val="Nagwek2"/>
        <w:rPr>
          <w:b/>
        </w:rPr>
      </w:pPr>
      <w:r w:rsidRPr="003209A8">
        <w:t xml:space="preserve">Oferta musi być zabezpieczona wadium w wysokości: </w:t>
      </w:r>
      <w:r w:rsidRPr="00C0376A">
        <w:rPr>
          <w:b/>
        </w:rPr>
        <w:t>1 000.00</w:t>
      </w:r>
      <w:r w:rsidRPr="00D91376">
        <w:rPr>
          <w:b/>
        </w:rPr>
        <w:t> PLN</w:t>
      </w:r>
      <w:r w:rsidRPr="00D91376">
        <w:t xml:space="preserve"> (słownie: </w:t>
      </w:r>
      <w:r w:rsidRPr="00C0376A">
        <w:t xml:space="preserve"> jeden tysiąc 00/100</w:t>
      </w:r>
      <w:r w:rsidRPr="00D91376">
        <w:t> PLN)</w:t>
      </w:r>
      <w:r>
        <w:t>.</w:t>
      </w:r>
    </w:p>
    <w:p w:rsidR="00B84042" w:rsidRDefault="00B84042" w:rsidP="00B84042">
      <w:pPr>
        <w:pStyle w:val="Nagwek2"/>
      </w:pPr>
      <w:r>
        <w:t>Wadium należy wnieść przed upływem terminu składania ofert, przy czym wniesienie wadium w pieniądzu za pomocą przelewu bankowego Zamawiający będzie uważał za skuteczne tylko wówczas gdy przed upływem terminu składania ofert kwota wniesionego wadium będzie uznana na rachunku bankowym Zamawiającego. Zaleca się, aby kopie dowodu wniesienia wadium załączyć do oferty.</w:t>
      </w:r>
    </w:p>
    <w:p w:rsidR="00C0376A" w:rsidRPr="00876900" w:rsidRDefault="00C0376A" w:rsidP="00C0376A">
      <w:pPr>
        <w:pStyle w:val="Nagwek2"/>
      </w:pPr>
      <w:r>
        <w:t>Wadium może być wnoszone w jednej lub kilku następujących formach:</w:t>
      </w:r>
    </w:p>
    <w:p w:rsidR="00C0376A" w:rsidRDefault="00C0376A" w:rsidP="00C0376A">
      <w:pPr>
        <w:pStyle w:val="Nagwek2"/>
        <w:numPr>
          <w:ilvl w:val="0"/>
          <w:numId w:val="15"/>
        </w:numPr>
        <w:ind w:left="1134"/>
      </w:pPr>
      <w:r>
        <w:t xml:space="preserve">pieniądzu: przelewem na rachunek bankowy Zamawiającego: </w:t>
      </w:r>
      <w:r w:rsidRPr="00C0376A">
        <w:t>Bank Spółdzielczy w Dobrzycy oddział w Odolanowie</w:t>
      </w:r>
      <w:r>
        <w:t xml:space="preserve"> </w:t>
      </w:r>
      <w:r w:rsidRPr="00C0376A">
        <w:t>49 8409 0001 0100 0228 2000 0008</w:t>
      </w:r>
      <w:r>
        <w:t>;</w:t>
      </w:r>
    </w:p>
    <w:p w:rsidR="00C0376A" w:rsidRDefault="00C0376A" w:rsidP="00C0376A">
      <w:pPr>
        <w:pStyle w:val="Nagwek2"/>
        <w:numPr>
          <w:ilvl w:val="0"/>
          <w:numId w:val="15"/>
        </w:numPr>
        <w:ind w:left="1134"/>
      </w:pPr>
      <w:r w:rsidRPr="00F1047A">
        <w:lastRenderedPageBreak/>
        <w:t xml:space="preserve">poręczeniach </w:t>
      </w:r>
      <w:r>
        <w:t>bankowych lub poręczeniach spółdzielczej kasy oszczędnościowo-kredytowej, z tym że poręczenie kasy jest zawsze poręczeniem pieniężnym;</w:t>
      </w:r>
    </w:p>
    <w:p w:rsidR="00C0376A" w:rsidRDefault="00C0376A" w:rsidP="00C0376A">
      <w:pPr>
        <w:pStyle w:val="Nagwek2"/>
        <w:numPr>
          <w:ilvl w:val="0"/>
          <w:numId w:val="15"/>
        </w:numPr>
        <w:ind w:left="1134"/>
      </w:pPr>
      <w:r>
        <w:t>gwarancjach bankowych;</w:t>
      </w:r>
    </w:p>
    <w:p w:rsidR="00C0376A" w:rsidRDefault="00C0376A" w:rsidP="00C0376A">
      <w:pPr>
        <w:pStyle w:val="Nagwek2"/>
        <w:numPr>
          <w:ilvl w:val="0"/>
          <w:numId w:val="15"/>
        </w:numPr>
        <w:ind w:left="1134"/>
      </w:pPr>
      <w:r>
        <w:t>gwarancjach ubezpieczeniowych;</w:t>
      </w:r>
    </w:p>
    <w:p w:rsidR="00C0376A" w:rsidRPr="00876900" w:rsidRDefault="00C0376A" w:rsidP="00C0376A">
      <w:pPr>
        <w:pStyle w:val="Nagwek2"/>
        <w:numPr>
          <w:ilvl w:val="0"/>
          <w:numId w:val="15"/>
        </w:numPr>
        <w:ind w:left="1134"/>
      </w:pPr>
      <w:r>
        <w:t>por</w:t>
      </w:r>
      <w:r w:rsidRPr="00E0552F">
        <w:rPr>
          <w:rFonts w:ascii="TimesNewRoman" w:eastAsia="TimesNewRoman" w:cs="TimesNewRoman" w:hint="eastAsia"/>
        </w:rPr>
        <w:t>ę</w:t>
      </w:r>
      <w:r>
        <w:t>czeniach udzielanych przez podmioty, o których mowa w art. 6b ust. 5 pkt 2 ustawy z dnia 9 listopada 2000 r. o utworzeniu Polskiej Agencji Rozwoju Przedsi</w:t>
      </w:r>
      <w:r w:rsidRPr="00E0552F">
        <w:rPr>
          <w:rFonts w:ascii="TimesNewRoman" w:eastAsia="TimesNewRoman" w:cs="TimesNewRoman" w:hint="eastAsia"/>
        </w:rPr>
        <w:t>ę</w:t>
      </w:r>
      <w:r>
        <w:t>biorczo</w:t>
      </w:r>
      <w:r w:rsidRPr="00E0552F">
        <w:rPr>
          <w:rFonts w:ascii="TimesNewRoman" w:eastAsia="TimesNewRoman" w:cs="TimesNewRoman" w:hint="eastAsia"/>
        </w:rPr>
        <w:t>ś</w:t>
      </w:r>
      <w:r>
        <w:t xml:space="preserve">ci </w:t>
      </w:r>
      <w:bookmarkStart w:id="12" w:name="_Hlk506209985"/>
      <w:r w:rsidRPr="00744E49">
        <w:t>(Dz. U. z 2018 r. poz. 110)</w:t>
      </w:r>
      <w:bookmarkEnd w:id="12"/>
      <w:r w:rsidRPr="00EB6566">
        <w:t>.</w:t>
      </w:r>
    </w:p>
    <w:p w:rsidR="00C0376A" w:rsidRDefault="00C0376A" w:rsidP="00C0376A">
      <w:pPr>
        <w:pStyle w:val="Nagwek2"/>
      </w:pPr>
      <w:r w:rsidRPr="00772ADB">
        <w:t>Wykonawca zobowiązany jest wnieść wadium na okres związania ofertą.</w:t>
      </w:r>
    </w:p>
    <w:p w:rsidR="00C0376A" w:rsidRDefault="00C0376A" w:rsidP="00C0376A">
      <w:pPr>
        <w:pStyle w:val="Nagwek2"/>
      </w:pPr>
      <w:r w:rsidRPr="00223EF2">
        <w:t>Za termin wniesienia wadium w pieniądzu zostanie przyjęty termin uznania rachunku Zamawiającego.</w:t>
      </w:r>
    </w:p>
    <w:p w:rsidR="00B84042" w:rsidRDefault="00B84042" w:rsidP="00B84042">
      <w:pPr>
        <w:pStyle w:val="Nagwek2"/>
        <w:rPr>
          <w:b/>
          <w:u w:val="single"/>
        </w:rPr>
      </w:pPr>
      <w:r>
        <w:t xml:space="preserve">Wadium wniesione w formie innej niż pieniężna musi być czynnością jednostronnie zobowiązującą, mieć taką samą płynność jak wadium wniesione w pieniądzu, obejmować odpowiedzialność za wszystkie przypadki powodujące utratę wadium przez Wykonawcę, określone w art. 46 ust. 4a i 5 ustawy </w:t>
      </w:r>
      <w:proofErr w:type="spellStart"/>
      <w:r>
        <w:t>Pzp</w:t>
      </w:r>
      <w:proofErr w:type="spellEnd"/>
      <w:r>
        <w:t xml:space="preserve"> oraz </w:t>
      </w:r>
      <w:r>
        <w:rPr>
          <w:b/>
          <w:u w:val="single"/>
        </w:rPr>
        <w:t xml:space="preserve">zawierać w swojej treści na pierwsze pisemne żądanie, nieodwołalne i bezwarunkowe zobowiązanie wystawcy dokumentu do zapłaty kwoty wadium na rzecz Zamawiającego. </w:t>
      </w:r>
    </w:p>
    <w:p w:rsidR="00C0376A" w:rsidRPr="00876900" w:rsidRDefault="00C0376A" w:rsidP="00C0376A">
      <w:pPr>
        <w:pStyle w:val="Nagwek2"/>
      </w:pPr>
      <w:r w:rsidRPr="006260AC">
        <w:t xml:space="preserve">Zamawiający </w:t>
      </w:r>
      <w:r>
        <w:t xml:space="preserve">zwróci wadium </w:t>
      </w:r>
      <w:r w:rsidRPr="006260AC">
        <w:t>na zasadach określonych w art.</w:t>
      </w:r>
      <w:r>
        <w:t xml:space="preserve"> 46 ust.1, 1a, 2 i 4</w:t>
      </w:r>
      <w:r w:rsidRPr="006260AC">
        <w:t xml:space="preserve"> ustawy </w:t>
      </w:r>
      <w:proofErr w:type="spellStart"/>
      <w:r w:rsidRPr="006260AC">
        <w:t>Pzp</w:t>
      </w:r>
      <w:proofErr w:type="spellEnd"/>
      <w:r w:rsidRPr="006260AC">
        <w:t xml:space="preserve">. </w:t>
      </w:r>
    </w:p>
    <w:p w:rsidR="00C0376A" w:rsidRPr="00720175" w:rsidRDefault="00C0376A" w:rsidP="00C0376A">
      <w:pPr>
        <w:pStyle w:val="Nagwek2"/>
      </w:pPr>
      <w:r>
        <w:t xml:space="preserve">Zamawiający żąda ponownego wniesienia wadium przez Wykonawcę, któremu zwrócono wadium na podstawie art. 46 ust. 1 ustawy </w:t>
      </w:r>
      <w:proofErr w:type="spellStart"/>
      <w:r>
        <w:t>Pzp</w:t>
      </w:r>
      <w:proofErr w:type="spellEnd"/>
      <w:r>
        <w:t>, jeżeli w wyniku rozstrzygnięcia odwołania jego oferta została wybrana jako najkorzystniejsza. Wykonawca wnosi wadium w terminie określonym przez Zamawiającego.</w:t>
      </w:r>
    </w:p>
    <w:p w:rsidR="00C0376A" w:rsidRPr="00876900" w:rsidRDefault="00C0376A" w:rsidP="00C0376A">
      <w:pPr>
        <w:pStyle w:val="Nagwek2"/>
      </w:pPr>
      <w:r>
        <w:t xml:space="preserve">Zamawiający zatrzyma wadium wraz z odsetkami, w przypadkach określonych w art. 46 ust. 4a i 5 ustawy </w:t>
      </w:r>
      <w:proofErr w:type="spellStart"/>
      <w:r>
        <w:t>Pzp</w:t>
      </w:r>
      <w:proofErr w:type="spellEnd"/>
      <w:r>
        <w:t>.</w:t>
      </w:r>
    </w:p>
    <w:p w:rsidR="008F1B65" w:rsidRDefault="008F1B65" w:rsidP="00A43AEE">
      <w:pPr>
        <w:pStyle w:val="Nagwek2"/>
        <w:numPr>
          <w:ilvl w:val="0"/>
          <w:numId w:val="0"/>
        </w:numPr>
        <w:ind w:left="680"/>
      </w:pPr>
    </w:p>
    <w:p w:rsidR="008D48A7" w:rsidRPr="00876900" w:rsidRDefault="008D48A7" w:rsidP="00EE6B68">
      <w:pPr>
        <w:pStyle w:val="Nagwek1"/>
      </w:pPr>
      <w:bookmarkStart w:id="13" w:name="_Toc258314251"/>
      <w:r w:rsidRPr="004A65BB">
        <w:t>Termin zwi</w:t>
      </w:r>
      <w:r w:rsidRPr="004A65BB">
        <w:rPr>
          <w:rFonts w:eastAsia="TimesNewRoman" w:cs="TimesNewRoman" w:hint="eastAsia"/>
        </w:rPr>
        <w:t>ą</w:t>
      </w:r>
      <w:r w:rsidRPr="004A65BB">
        <w:t>zania ofert</w:t>
      </w:r>
      <w:r w:rsidRPr="004A65BB">
        <w:rPr>
          <w:rFonts w:eastAsia="TimesNewRoman" w:cs="TimesNewRoman" w:hint="eastAsia"/>
        </w:rPr>
        <w:t>ą</w:t>
      </w:r>
      <w:bookmarkEnd w:id="13"/>
    </w:p>
    <w:p w:rsidR="008D48A7" w:rsidRPr="00876900" w:rsidRDefault="008D48A7" w:rsidP="00A43AEE">
      <w:pPr>
        <w:pStyle w:val="Nagwek2"/>
      </w:pPr>
      <w:r>
        <w:t xml:space="preserve">Wykonawca pozostaje związany ofertą przez okres </w:t>
      </w:r>
      <w:r w:rsidR="00C0376A" w:rsidRPr="00C0376A">
        <w:t>30</w:t>
      </w:r>
      <w:r>
        <w:t xml:space="preserve"> dni.</w:t>
      </w:r>
    </w:p>
    <w:p w:rsidR="008D48A7" w:rsidRDefault="008D48A7" w:rsidP="00A43AEE">
      <w:pPr>
        <w:pStyle w:val="Nagwek2"/>
      </w:pPr>
      <w:r>
        <w:t>Bieg terminu związania ofertą rozpoczyna się wraz z upływem terminu składania ofert.</w:t>
      </w:r>
    </w:p>
    <w:p w:rsidR="00BF579F" w:rsidRPr="00876900" w:rsidRDefault="00BF579F" w:rsidP="00BF579F">
      <w:pPr>
        <w:pStyle w:val="Nagwek2"/>
      </w:pPr>
      <w:r w:rsidRPr="00BF579F">
        <w:t>W przypadku wniesienia odwołania po upływie terminu składania ofert bieg terminu związania ofertą ulega zawieszeniu do czasu ogłoszenia przez Krajową Izbę Odwoławczą orzeczenia.</w:t>
      </w:r>
    </w:p>
    <w:p w:rsidR="00C0376A" w:rsidRPr="00876900" w:rsidRDefault="008D48A7" w:rsidP="00C0376A">
      <w:pPr>
        <w:pStyle w:val="Nagwek2"/>
      </w:pPr>
      <w:r>
        <w:rPr>
          <w:rFonts w:eastAsia="TimesNewRoman"/>
        </w:rPr>
        <w:t>Wykonaw</w:t>
      </w:r>
      <w:r w:rsidR="00AF1311">
        <w:rPr>
          <w:rFonts w:eastAsia="TimesNewRoman"/>
        </w:rPr>
        <w:t>ca samodzielnie lub na wniosek Z</w:t>
      </w:r>
      <w:r>
        <w:rPr>
          <w:rFonts w:eastAsia="TimesNewRoman"/>
        </w:rPr>
        <w:t>amawiającego może przedłużyć ter</w:t>
      </w:r>
      <w:r w:rsidR="008A3895">
        <w:rPr>
          <w:rFonts w:eastAsia="TimesNewRoman"/>
        </w:rPr>
        <w:t>min związania ofertą, z tym że Z</w:t>
      </w:r>
      <w:r>
        <w:rPr>
          <w:rFonts w:eastAsia="TimesNewRoman"/>
        </w:rPr>
        <w:t>amawiający może tylko raz, co najmniej na 3 dni przed upływem terminu zw</w:t>
      </w:r>
      <w:r w:rsidR="005B4881">
        <w:rPr>
          <w:rFonts w:eastAsia="TimesNewRoman"/>
        </w:rPr>
        <w:t>iązania ofertą, zwrócić się do W</w:t>
      </w:r>
      <w:r>
        <w:rPr>
          <w:rFonts w:eastAsia="TimesNewRoman"/>
        </w:rPr>
        <w:t>ykonawców o wyrażenie zgody na przedłużenie tego terminu o oznaczony okres, nie dłuższy jednak niż</w:t>
      </w:r>
      <w:r>
        <w:t xml:space="preserve"> </w:t>
      </w:r>
      <w:r>
        <w:rPr>
          <w:rFonts w:eastAsia="TimesNewRoman"/>
        </w:rPr>
        <w:t>60 dni.</w:t>
      </w:r>
      <w:r>
        <w:t xml:space="preserve"> </w:t>
      </w:r>
      <w:r w:rsidR="00C0376A">
        <w:t>Odmowa wyrażenia zgody nie powoduje utraty wadium.</w:t>
      </w:r>
      <w:r w:rsidR="00C0376A" w:rsidRPr="00876900">
        <w:t xml:space="preserve"> </w:t>
      </w:r>
    </w:p>
    <w:p w:rsidR="00C0376A" w:rsidRPr="00BF579F" w:rsidRDefault="00C0376A" w:rsidP="00C0376A">
      <w:pPr>
        <w:pStyle w:val="Nagwek2"/>
      </w:pPr>
      <w: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BF579F" w:rsidRPr="00BF579F" w:rsidRDefault="00BF579F" w:rsidP="00BF579F">
      <w:pPr>
        <w:pStyle w:val="Nagwek2"/>
        <w:numPr>
          <w:ilvl w:val="0"/>
          <w:numId w:val="0"/>
        </w:numPr>
        <w:ind w:left="680"/>
      </w:pPr>
    </w:p>
    <w:p w:rsidR="008D48A7" w:rsidRPr="00876900" w:rsidRDefault="008D48A7" w:rsidP="00EE6B68">
      <w:pPr>
        <w:pStyle w:val="Nagwek1"/>
      </w:pPr>
      <w:bookmarkStart w:id="14" w:name="_Toc258314252"/>
      <w:r w:rsidRPr="008872CB">
        <w:t>Opis sposobu przygotowywania ofert</w:t>
      </w:r>
      <w:bookmarkEnd w:id="14"/>
    </w:p>
    <w:p w:rsidR="008D48A7" w:rsidRDefault="008D48A7" w:rsidP="00A43AEE">
      <w:pPr>
        <w:pStyle w:val="Nagwek2"/>
      </w:pPr>
      <w:r>
        <w:t>Wykonawca może złożyć tylko jedną ofertę.</w:t>
      </w:r>
    </w:p>
    <w:p w:rsidR="008D48A7" w:rsidRPr="00876900" w:rsidRDefault="008D48A7" w:rsidP="00A43AEE">
      <w:pPr>
        <w:pStyle w:val="Nagwek2"/>
      </w:pPr>
      <w:r>
        <w:t>Tre</w:t>
      </w:r>
      <w:r>
        <w:rPr>
          <w:rFonts w:ascii="TimesNewRoman" w:eastAsia="TimesNewRoman" w:cs="TimesNewRoman" w:hint="eastAsia"/>
        </w:rPr>
        <w:t>ść</w:t>
      </w:r>
      <w:r>
        <w:rPr>
          <w:rFonts w:ascii="TimesNewRoman" w:eastAsia="TimesNewRoman" w:cs="TimesNewRoman"/>
        </w:rPr>
        <w:t xml:space="preserve"> </w:t>
      </w:r>
      <w:r>
        <w:t>oferty musi odpowiada</w:t>
      </w:r>
      <w:r>
        <w:rPr>
          <w:rFonts w:ascii="TimesNewRoman" w:eastAsia="TimesNewRoman" w:cs="TimesNewRoman" w:hint="eastAsia"/>
        </w:rPr>
        <w:t>ć</w:t>
      </w:r>
      <w:r>
        <w:rPr>
          <w:rFonts w:ascii="TimesNewRoman" w:eastAsia="TimesNewRoman" w:cs="TimesNewRoman"/>
        </w:rPr>
        <w:t xml:space="preserve"> </w:t>
      </w:r>
      <w:r>
        <w:t>tre</w:t>
      </w:r>
      <w:r>
        <w:rPr>
          <w:rFonts w:ascii="TimesNewRoman" w:eastAsia="TimesNewRoman" w:cs="TimesNewRoman" w:hint="eastAsia"/>
        </w:rPr>
        <w:t>ś</w:t>
      </w:r>
      <w:r>
        <w:t xml:space="preserve">ci </w:t>
      </w:r>
      <w:r w:rsidR="00713E16">
        <w:t>SIWZ</w:t>
      </w:r>
      <w:r>
        <w:t>.</w:t>
      </w:r>
      <w:r w:rsidRPr="00876900">
        <w:t xml:space="preserve"> </w:t>
      </w:r>
    </w:p>
    <w:p w:rsidR="008D48A7" w:rsidRPr="00876900" w:rsidRDefault="008D48A7" w:rsidP="00A43AEE">
      <w:pPr>
        <w:pStyle w:val="Nagwek2"/>
      </w:pPr>
      <w:r w:rsidRPr="00012B3D">
        <w:t xml:space="preserve">Zamawiający </w:t>
      </w:r>
      <w:r>
        <w:t xml:space="preserve">nie </w:t>
      </w:r>
      <w:r w:rsidRPr="00012B3D">
        <w:t>przewiduje zwrot</w:t>
      </w:r>
      <w:r w:rsidR="00A54376">
        <w:t>u</w:t>
      </w:r>
      <w:r w:rsidRPr="00012B3D">
        <w:t xml:space="preserve"> kosztów udz</w:t>
      </w:r>
      <w:r>
        <w:t>iału w postępowaniu.</w:t>
      </w:r>
    </w:p>
    <w:p w:rsidR="008D48A7" w:rsidRPr="00876900" w:rsidRDefault="008D48A7" w:rsidP="00A43AEE">
      <w:pPr>
        <w:pStyle w:val="Nagwek2"/>
      </w:pPr>
      <w:r>
        <w:t>W przypadku uniewa</w:t>
      </w:r>
      <w:r>
        <w:rPr>
          <w:rFonts w:ascii="TimesNewRoman" w:eastAsia="TimesNewRoman" w:cs="TimesNewRoman"/>
        </w:rPr>
        <w:t>ż</w:t>
      </w:r>
      <w:r>
        <w:t>nienia post</w:t>
      </w:r>
      <w:r>
        <w:rPr>
          <w:rFonts w:ascii="TimesNewRoman" w:eastAsia="TimesNewRoman" w:cs="TimesNewRoman" w:hint="eastAsia"/>
        </w:rPr>
        <w:t>ę</w:t>
      </w:r>
      <w:r>
        <w:t>powania o udzielenie zamówienia z przyczyn le</w:t>
      </w:r>
      <w:r>
        <w:rPr>
          <w:rFonts w:ascii="TimesNewRoman" w:eastAsia="TimesNewRoman" w:cs="TimesNewRoman"/>
        </w:rPr>
        <w:t>ż</w:t>
      </w:r>
      <w:r>
        <w:rPr>
          <w:rFonts w:ascii="TimesNewRoman" w:eastAsia="TimesNewRoman" w:cs="TimesNewRoman" w:hint="eastAsia"/>
        </w:rPr>
        <w:t>ą</w:t>
      </w:r>
      <w:r w:rsidR="00325E66">
        <w:t>cych po stronie Z</w:t>
      </w:r>
      <w:r>
        <w:t>amawiaj</w:t>
      </w:r>
      <w:r>
        <w:rPr>
          <w:rFonts w:ascii="TimesNewRoman" w:eastAsia="TimesNewRoman" w:cs="TimesNewRoman" w:hint="eastAsia"/>
        </w:rPr>
        <w:t>ą</w:t>
      </w:r>
      <w:r w:rsidR="00325E66">
        <w:t>cego, W</w:t>
      </w:r>
      <w:r>
        <w:t>ykonawcom, którzy zło</w:t>
      </w:r>
      <w:r>
        <w:rPr>
          <w:rFonts w:ascii="TimesNewRoman" w:eastAsia="TimesNewRoman" w:cs="TimesNewRoman"/>
        </w:rPr>
        <w:t>ż</w:t>
      </w:r>
      <w:r>
        <w:t>yli oferty niepodlegaj</w:t>
      </w:r>
      <w:r>
        <w:rPr>
          <w:rFonts w:ascii="TimesNewRoman" w:eastAsia="TimesNewRoman" w:cs="TimesNewRoman" w:hint="eastAsia"/>
        </w:rPr>
        <w:t>ą</w:t>
      </w:r>
      <w:r>
        <w:t>ce odrzuceniu, przysługuje roszczenie o zwrot uzasadnionych kosztów uczestnictwa w post</w:t>
      </w:r>
      <w:r>
        <w:rPr>
          <w:rFonts w:ascii="TimesNewRoman" w:eastAsia="TimesNewRoman" w:cs="TimesNewRoman" w:hint="eastAsia"/>
        </w:rPr>
        <w:t>ę</w:t>
      </w:r>
      <w:r>
        <w:t>powaniu, w szczególno</w:t>
      </w:r>
      <w:r>
        <w:rPr>
          <w:rFonts w:ascii="TimesNewRoman" w:eastAsia="TimesNewRoman" w:cs="TimesNewRoman" w:hint="eastAsia"/>
        </w:rPr>
        <w:t>ś</w:t>
      </w:r>
      <w:r>
        <w:t>ci kosztów przygotowania oferty.</w:t>
      </w:r>
    </w:p>
    <w:p w:rsidR="008D48A7" w:rsidRPr="00876900" w:rsidRDefault="008D48A7" w:rsidP="00A43AEE">
      <w:pPr>
        <w:pStyle w:val="Nagwek2"/>
      </w:pPr>
      <w:r>
        <w:t xml:space="preserve">Oferta wraz ze stanowiącymi jej integralną część załącznikami musi </w:t>
      </w:r>
      <w:r w:rsidR="005B4881">
        <w:t>być sporządzona przez W</w:t>
      </w:r>
      <w:r w:rsidR="003D0409">
        <w:t>ykonawcę</w:t>
      </w:r>
      <w:r>
        <w:t xml:space="preserve"> ściśle według postanowień niniejszej </w:t>
      </w:r>
      <w:r w:rsidR="003D0409">
        <w:t>SIWZ.</w:t>
      </w:r>
    </w:p>
    <w:p w:rsidR="008D48A7" w:rsidRPr="00876900" w:rsidRDefault="008D48A7" w:rsidP="00A43AEE">
      <w:pPr>
        <w:pStyle w:val="Nagwek2"/>
      </w:pPr>
      <w:r>
        <w:rPr>
          <w:highlight w:val="green"/>
        </w:rPr>
        <w:t xml:space="preserve">Oferta musi być sporządzona według wzoru formularza oferty stanowiącego załącznik do </w:t>
      </w:r>
      <w:r w:rsidRPr="003D0409">
        <w:rPr>
          <w:highlight w:val="green"/>
        </w:rPr>
        <w:t xml:space="preserve">niniejszej </w:t>
      </w:r>
      <w:r w:rsidR="003D0409" w:rsidRPr="003D0409">
        <w:rPr>
          <w:highlight w:val="green"/>
        </w:rPr>
        <w:t xml:space="preserve"> SIWZ</w:t>
      </w:r>
      <w:r>
        <w:t>.</w:t>
      </w:r>
    </w:p>
    <w:p w:rsidR="008D48A7" w:rsidRPr="00876900" w:rsidRDefault="008D48A7" w:rsidP="00A43AEE">
      <w:pPr>
        <w:pStyle w:val="Nagwek2"/>
      </w:pPr>
      <w:r>
        <w:t>O</w:t>
      </w:r>
      <w:r w:rsidR="003D0409">
        <w:t>ferta powinna być sporządzona</w:t>
      </w:r>
      <w:r>
        <w:t xml:space="preserve"> w języku polskim, </w:t>
      </w:r>
      <w:r w:rsidR="00945B58">
        <w:t xml:space="preserve">zrozumiale i czytelnie, napisana komputerowo lub </w:t>
      </w:r>
      <w:r>
        <w:t>nie</w:t>
      </w:r>
      <w:r w:rsidR="00945B58">
        <w:t xml:space="preserve">ścieralnym </w:t>
      </w:r>
      <w:r>
        <w:t>atramentem.</w:t>
      </w:r>
    </w:p>
    <w:p w:rsidR="005631F3" w:rsidRDefault="009D760C" w:rsidP="00A43AEE">
      <w:pPr>
        <w:pStyle w:val="Nagwek2"/>
      </w:pPr>
      <w:r>
        <w:t>S</w:t>
      </w:r>
      <w:r w:rsidR="008D48A7">
        <w:t xml:space="preserve">trony oferty wraz z załącznikami </w:t>
      </w:r>
      <w:r>
        <w:t>powinny być</w:t>
      </w:r>
      <w:r w:rsidR="008D48A7">
        <w:t xml:space="preserve"> kolejno ponumerowane</w:t>
      </w:r>
      <w:r w:rsidR="005631F3">
        <w:t>,</w:t>
      </w:r>
      <w:r w:rsidR="008D48A7">
        <w:t xml:space="preserve"> złączone w sposób trwały oraz na każdej stronie podpisane przez osobę (osoby) </w:t>
      </w:r>
      <w:r w:rsidR="00536FAD">
        <w:t>uprawnione</w:t>
      </w:r>
      <w:r w:rsidR="008A3895">
        <w:t xml:space="preserve"> do reprezentowania W</w:t>
      </w:r>
      <w:r w:rsidR="005631F3">
        <w:t>ykonawcy, zgodnie z formą reprezentacji określoną w dokumentach rejestrowych</w:t>
      </w:r>
      <w:r w:rsidR="008D48A7">
        <w:t>, przy czym co najmniej na pierwszej i ostatniej s</w:t>
      </w:r>
      <w:r w:rsidR="005631F3">
        <w:t>troni</w:t>
      </w:r>
      <w:r w:rsidR="00536FAD">
        <w:t>e oferty podpis (podpisy) winny</w:t>
      </w:r>
      <w:r w:rsidR="005631F3">
        <w:t xml:space="preserve"> być</w:t>
      </w:r>
      <w:r w:rsidR="00536FAD">
        <w:t xml:space="preserve"> opatrzone</w:t>
      </w:r>
      <w:r w:rsidR="008A3895">
        <w:t xml:space="preserve"> pieczęcią imienną W</w:t>
      </w:r>
      <w:r w:rsidR="008D48A7">
        <w:t>ykonawcy. Pozostałe strony mogą być parafowane.</w:t>
      </w:r>
    </w:p>
    <w:p w:rsidR="008D48A7" w:rsidRPr="00876900" w:rsidRDefault="005631F3" w:rsidP="005631F3">
      <w:pPr>
        <w:pStyle w:val="Nagwek2"/>
      </w:pPr>
      <w:r>
        <w:t>Jeżeli uprawnienie dla osób p</w:t>
      </w:r>
      <w:r w:rsidR="00536FAD">
        <w:t>odpisujących ofertę nie wynika</w:t>
      </w:r>
      <w:r w:rsidR="006C4822">
        <w:t xml:space="preserve"> z </w:t>
      </w:r>
      <w:r>
        <w:t>dokumentów rejestrowych, do oferty należy dołączyć pełnomocnictwo udzielone przez osoby uprawnione, figurujące w rejestrze handlowym lub innym dokumencie. Pełnomocnictwo musi być złożone w formie oryginału lub kopii poświadczonej notarialnie.</w:t>
      </w:r>
    </w:p>
    <w:p w:rsidR="008D48A7" w:rsidRPr="00876900" w:rsidRDefault="008D48A7" w:rsidP="00AF1311">
      <w:pPr>
        <w:pStyle w:val="Nagwek2"/>
      </w:pPr>
      <w:r>
        <w:t>Wszelk</w:t>
      </w:r>
      <w:r w:rsidR="00945B58">
        <w:t>ie poprawki lub zmiany w treści</w:t>
      </w:r>
      <w:r>
        <w:t xml:space="preserve"> oferty muszą być parafowane przez osobę (osoby) podpisujące ofertę i</w:t>
      </w:r>
      <w:r w:rsidR="00945B58">
        <w:t xml:space="preserve"> </w:t>
      </w:r>
      <w:r w:rsidR="00AF1311">
        <w:t>opatrzone datami ich dokonania -</w:t>
      </w:r>
      <w:r w:rsidR="00AF1311" w:rsidRPr="00AF1311">
        <w:t xml:space="preserve"> w przeciwnym wypadku nie będą uwzględniane.</w:t>
      </w:r>
    </w:p>
    <w:p w:rsidR="008D48A7" w:rsidRPr="00876900" w:rsidRDefault="00034D1A" w:rsidP="00B05777">
      <w:pPr>
        <w:pStyle w:val="Nagwek2"/>
      </w:pPr>
      <w:r>
        <w:t>Ofertę oraz pozostałe dokumenty i oświadczenia należy złożyć</w:t>
      </w:r>
      <w:r w:rsidR="00B05777">
        <w:t xml:space="preserve"> w zamkniętym, </w:t>
      </w:r>
      <w:r w:rsidR="00B05777" w:rsidRPr="00B05777">
        <w:t>nieprzezroczystym</w:t>
      </w:r>
      <w:r w:rsidR="00B05777">
        <w:t xml:space="preserve"> opakowaniu, uniemożliwiającym odczytanie jego zawartości, </w:t>
      </w:r>
      <w:r w:rsidR="00AF1311">
        <w:t>oznaczonym nazwą i adresem Z</w:t>
      </w:r>
      <w:r w:rsidR="00B05777">
        <w:t>amawiającego oraz opisanym</w:t>
      </w:r>
      <w:r w:rsidR="008D48A7">
        <w:t xml:space="preserve"> w następujący sposób: „Oferta na: </w:t>
      </w:r>
      <w:r w:rsidR="00C0376A" w:rsidRPr="00C0376A">
        <w:t>Wykonanie remontów cząstkowych nawierzchni bitumicznych dróg gminnych na terenie gminy i miasta Odolanów oraz dróg powiatowych na terenie miasta Odolanów w 2018 roku</w:t>
      </w:r>
      <w:r w:rsidR="008D48A7">
        <w:t xml:space="preserve"> NIE OTWIERAĆ przed: </w:t>
      </w:r>
      <w:r w:rsidR="00C0376A" w:rsidRPr="00C0376A">
        <w:t>2018-04-25</w:t>
      </w:r>
      <w:r w:rsidR="008D48A7">
        <w:t xml:space="preserve"> godz. </w:t>
      </w:r>
      <w:r w:rsidR="00C0376A" w:rsidRPr="00C0376A">
        <w:t>10:00</w:t>
      </w:r>
      <w:r w:rsidR="00B05777">
        <w:t>”.</w:t>
      </w:r>
    </w:p>
    <w:p w:rsidR="008C47F9" w:rsidRDefault="008D48A7" w:rsidP="00A43AEE">
      <w:pPr>
        <w:pStyle w:val="Nagwek2"/>
      </w:pPr>
      <w:r>
        <w:t>Wykonawca może wprowadzić zmiany lub wycofać złożoną przez siebie ofertę wyłącznie przed terminem składania ofert i pod warunkiem,</w:t>
      </w:r>
      <w:r w:rsidR="002962E0">
        <w:t xml:space="preserve"> że przed u</w:t>
      </w:r>
      <w:r w:rsidR="008A3895">
        <w:t>pływem tego terminu Z</w:t>
      </w:r>
      <w:r>
        <w:t>amawiający otrzyma pisemne powiadomienie o wprowadzeniu zmian lub wycofaniu oferty. Powiadomienie to musi być op</w:t>
      </w:r>
      <w:r w:rsidR="00CF3703">
        <w:t xml:space="preserve">isane w sposób wskazany w pkt </w:t>
      </w:r>
      <w:r w:rsidR="002962E0">
        <w:rPr>
          <w:highlight w:val="green"/>
        </w:rPr>
        <w:t>15</w:t>
      </w:r>
      <w:r w:rsidR="00536FAD">
        <w:rPr>
          <w:highlight w:val="green"/>
        </w:rPr>
        <w:t>.11</w:t>
      </w:r>
      <w:r>
        <w:t xml:space="preserve"> oraz dodatkowo oznaczone słowami „ZMIANA” lub „WYCOFANIE”.</w:t>
      </w:r>
    </w:p>
    <w:p w:rsidR="00B51D96" w:rsidRDefault="00B51D96" w:rsidP="00B51D96">
      <w:pPr>
        <w:pStyle w:val="Nagwek2"/>
        <w:ind w:left="709"/>
      </w:pPr>
      <w:r>
        <w:t>W sytuacji, gdy oferta zawiera informacje stanowiące tajemnicę przedsiębiorstwa w rozumieniu przepisów ustawy o zwalczaniu nieuczciwej konkurencji (Dz. U. z 2003 r. N</w:t>
      </w:r>
      <w:r w:rsidR="008A3895">
        <w:t xml:space="preserve">r 153, poz. 1503 z </w:t>
      </w:r>
      <w:proofErr w:type="spellStart"/>
      <w:r w:rsidR="008A3895">
        <w:t>późn</w:t>
      </w:r>
      <w:proofErr w:type="spellEnd"/>
      <w:r w:rsidR="008A3895">
        <w:t>. zm.), W</w:t>
      </w:r>
      <w:r>
        <w:t xml:space="preserve">ykonawca winien, nie później niż w terminie składania ofert, w sposób nie budzący wątpliwości, zastrzec wraz z uzasadnieniem, które </w:t>
      </w:r>
      <w:r>
        <w:lastRenderedPageBreak/>
        <w:t>spośród zawartych w ofercie informacji stanowią tajemnicę przedsiębiorstwa i nie mogą być udostępniane innym uczestnikom postępowania. Informacje te winny być umieszczone odrębnie od pozostałych informacji zawartych w ofercie, w osobnej wewnętrznej kopercie, oznaczonej klauzulą: ”</w:t>
      </w:r>
      <w:r w:rsidRPr="00B51D96">
        <w:rPr>
          <w:i/>
        </w:rPr>
        <w:t>Informacje stanowiące tajemnicę przedsiębiorstwa – nie udostępniać</w:t>
      </w:r>
      <w:r>
        <w:t xml:space="preserve">”. </w:t>
      </w:r>
    </w:p>
    <w:p w:rsidR="008C47F9" w:rsidRPr="00876900" w:rsidRDefault="00B51D96" w:rsidP="00B51D96">
      <w:pPr>
        <w:pStyle w:val="Nagwek2"/>
        <w:numPr>
          <w:ilvl w:val="0"/>
          <w:numId w:val="0"/>
        </w:numPr>
        <w:ind w:left="709"/>
      </w:pPr>
      <w:r>
        <w:t xml:space="preserve">Wykonawca nie może zastrzec informacji, o których mowa w art. 86 ust. 4 ustawy </w:t>
      </w:r>
      <w:proofErr w:type="spellStart"/>
      <w:r>
        <w:t>Pzp</w:t>
      </w:r>
      <w:proofErr w:type="spellEnd"/>
      <w:r>
        <w:t>.</w:t>
      </w:r>
    </w:p>
    <w:p w:rsidR="008D48A7" w:rsidRPr="00876900" w:rsidRDefault="008D48A7" w:rsidP="00EE6B68">
      <w:pPr>
        <w:pStyle w:val="Nagwek1"/>
      </w:pPr>
      <w:bookmarkStart w:id="15" w:name="_Toc258314253"/>
      <w:r w:rsidRPr="00CE099A">
        <w:t>Miejsce oraz termin składania i otwarcia ofert</w:t>
      </w:r>
      <w:bookmarkEnd w:id="15"/>
    </w:p>
    <w:p w:rsidR="008D48A7" w:rsidRDefault="008D48A7" w:rsidP="00A43AEE">
      <w:pPr>
        <w:pStyle w:val="Nagwek2"/>
      </w:pPr>
      <w:r>
        <w:t xml:space="preserve">Oferty należy składać w </w:t>
      </w:r>
      <w:r w:rsidR="00C0376A" w:rsidRPr="00C0376A">
        <w:t>siedzibie Zamawiającego</w:t>
      </w:r>
      <w:r>
        <w:t xml:space="preserve">, pokój nr: </w:t>
      </w:r>
      <w:r w:rsidR="00C0376A" w:rsidRPr="00C0376A">
        <w:t>Sekretariat</w:t>
      </w:r>
      <w:r>
        <w:t xml:space="preserve"> do dnia </w:t>
      </w:r>
      <w:r w:rsidR="00C0376A" w:rsidRPr="00C0376A">
        <w:t>2018-04-25</w:t>
      </w:r>
      <w:r>
        <w:t xml:space="preserve"> do godz. </w:t>
      </w:r>
      <w:r w:rsidR="00C0376A" w:rsidRPr="00C0376A">
        <w:t>09:30</w:t>
      </w:r>
      <w:r>
        <w:t>.</w:t>
      </w:r>
    </w:p>
    <w:p w:rsidR="008D48A7" w:rsidRPr="00876900" w:rsidRDefault="00656498" w:rsidP="00A43AEE">
      <w:pPr>
        <w:pStyle w:val="Nagwek2"/>
      </w:pPr>
      <w:r w:rsidRPr="00D91376">
        <w:t>Zama</w:t>
      </w:r>
      <w:r w:rsidR="005B4881">
        <w:t xml:space="preserve">wiający </w:t>
      </w:r>
      <w:r w:rsidR="005E7FA8">
        <w:rPr>
          <w:bCs w:val="0"/>
          <w:iCs w:val="0"/>
        </w:rPr>
        <w:t xml:space="preserve">niezwłocznie </w:t>
      </w:r>
      <w:r w:rsidR="005E7FA8" w:rsidRPr="000F3A56">
        <w:t>zwróci ofertę</w:t>
      </w:r>
      <w:r w:rsidR="005E7FA8">
        <w:rPr>
          <w:bCs w:val="0"/>
          <w:iCs w:val="0"/>
        </w:rPr>
        <w:t xml:space="preserve"> Wykonawcy,</w:t>
      </w:r>
      <w:r w:rsidR="005E7FA8" w:rsidRPr="002B0B60">
        <w:t xml:space="preserve"> która została złożona po terminie</w:t>
      </w:r>
      <w:r w:rsidR="005E7FA8">
        <w:rPr>
          <w:bCs w:val="0"/>
          <w:iCs w:val="0"/>
        </w:rPr>
        <w:t xml:space="preserve"> składania ofert</w:t>
      </w:r>
      <w:r w:rsidR="008D48A7">
        <w:t>.</w:t>
      </w:r>
    </w:p>
    <w:p w:rsidR="008D48A7" w:rsidRDefault="008D48A7" w:rsidP="00A43AEE">
      <w:pPr>
        <w:pStyle w:val="Nagwek2"/>
      </w:pPr>
      <w:r>
        <w:t xml:space="preserve">Otwarcie ofert nastąpi w dniu: </w:t>
      </w:r>
      <w:r w:rsidR="00C0376A" w:rsidRPr="00C0376A">
        <w:t>2018-04-25</w:t>
      </w:r>
      <w:r>
        <w:t xml:space="preserve"> o godz. </w:t>
      </w:r>
      <w:r w:rsidR="00C0376A" w:rsidRPr="00C0376A">
        <w:t>10:00</w:t>
      </w:r>
      <w:r>
        <w:t xml:space="preserve">, w </w:t>
      </w:r>
      <w:r w:rsidR="00C0376A" w:rsidRPr="00C0376A">
        <w:t>siedzibie Zamawiającego</w:t>
      </w:r>
      <w:r>
        <w:t xml:space="preserve">, pokój nr </w:t>
      </w:r>
      <w:r w:rsidR="00C0376A" w:rsidRPr="00C0376A">
        <w:t>Sala Narad</w:t>
      </w:r>
      <w:r>
        <w:t>.</w:t>
      </w:r>
    </w:p>
    <w:p w:rsidR="008D48A7" w:rsidRDefault="008D48A7" w:rsidP="00A43AEE">
      <w:pPr>
        <w:pStyle w:val="Nagwek2"/>
      </w:pPr>
      <w:r w:rsidRPr="00684FBC">
        <w:t>Otwarcie ofert jest jawne.</w:t>
      </w:r>
    </w:p>
    <w:p w:rsidR="008D48A7" w:rsidRDefault="008D48A7" w:rsidP="00A43AEE">
      <w:pPr>
        <w:pStyle w:val="Nagwek2"/>
      </w:pPr>
      <w:r>
        <w:t>Bezpo</w:t>
      </w:r>
      <w:r>
        <w:rPr>
          <w:rFonts w:ascii="TimesNewRoman" w:eastAsia="TimesNewRoman" w:cs="TimesNewRoman" w:hint="eastAsia"/>
        </w:rPr>
        <w:t>ś</w:t>
      </w:r>
      <w:r>
        <w:t>rednio przed otwarciem ofert Zamawiaj</w:t>
      </w:r>
      <w:r>
        <w:rPr>
          <w:rFonts w:ascii="TimesNewRoman" w:eastAsia="TimesNewRoman" w:cs="TimesNewRoman" w:hint="eastAsia"/>
        </w:rPr>
        <w:t>ą</w:t>
      </w:r>
      <w:r>
        <w:t>cy podaje kwot</w:t>
      </w:r>
      <w:r>
        <w:rPr>
          <w:rFonts w:ascii="TimesNewRoman" w:eastAsia="TimesNewRoman" w:cs="TimesNewRoman" w:hint="eastAsia"/>
        </w:rPr>
        <w:t>ę</w:t>
      </w:r>
      <w:r>
        <w:t>, jak</w:t>
      </w:r>
      <w:r>
        <w:rPr>
          <w:rFonts w:ascii="TimesNewRoman" w:eastAsia="TimesNewRoman" w:cs="TimesNewRoman" w:hint="eastAsia"/>
        </w:rPr>
        <w:t>ą</w:t>
      </w:r>
      <w:r>
        <w:rPr>
          <w:rFonts w:ascii="TimesNewRoman" w:eastAsia="TimesNewRoman" w:cs="TimesNewRoman"/>
        </w:rPr>
        <w:t xml:space="preserve"> </w:t>
      </w:r>
      <w:r>
        <w:t>zamierza przeznaczy</w:t>
      </w:r>
      <w:r>
        <w:rPr>
          <w:rFonts w:ascii="TimesNewRoman" w:eastAsia="TimesNewRoman" w:cs="TimesNewRoman" w:hint="eastAsia"/>
        </w:rPr>
        <w:t>ć</w:t>
      </w:r>
      <w:r>
        <w:rPr>
          <w:rFonts w:ascii="TimesNewRoman" w:eastAsia="TimesNewRoman" w:cs="TimesNewRoman"/>
        </w:rPr>
        <w:t xml:space="preserve"> </w:t>
      </w:r>
      <w:r>
        <w:t>na sfinansowanie zamówienia.</w:t>
      </w:r>
    </w:p>
    <w:p w:rsidR="00EB7871" w:rsidRDefault="008D48A7" w:rsidP="00A43AEE">
      <w:pPr>
        <w:pStyle w:val="Nagwek2"/>
      </w:pPr>
      <w:r>
        <w:t>Podczas otwarcia ofert podaje si</w:t>
      </w:r>
      <w:r>
        <w:rPr>
          <w:rFonts w:ascii="TimesNewRoman" w:eastAsia="TimesNewRoman" w:cs="TimesNewRoman" w:hint="eastAsia"/>
        </w:rPr>
        <w:t>ę</w:t>
      </w:r>
      <w:r>
        <w:rPr>
          <w:rFonts w:ascii="TimesNewRoman" w:eastAsia="TimesNewRoman" w:cs="TimesNewRoman"/>
        </w:rPr>
        <w:t xml:space="preserve"> </w:t>
      </w:r>
      <w:r w:rsidR="005B4881">
        <w:t>nazwy (firmy) oraz adresy W</w:t>
      </w:r>
      <w:r>
        <w:t>ykonawców, a tak</w:t>
      </w:r>
      <w:r>
        <w:rPr>
          <w:rFonts w:ascii="TimesNewRoman" w:eastAsia="TimesNewRoman" w:cs="TimesNewRoman"/>
        </w:rPr>
        <w:t>ż</w:t>
      </w:r>
      <w:r>
        <w:t>e informacje dotycz</w:t>
      </w:r>
      <w:r>
        <w:rPr>
          <w:rFonts w:ascii="TimesNewRoman" w:eastAsia="TimesNewRoman" w:cs="TimesNewRoman" w:hint="eastAsia"/>
        </w:rPr>
        <w:t>ą</w:t>
      </w:r>
      <w:r>
        <w:t>ce ceny, terminu wykonania zamówienia, okresu gwarancji i warunków płatno</w:t>
      </w:r>
      <w:r>
        <w:rPr>
          <w:rFonts w:ascii="TimesNewRoman" w:eastAsia="TimesNewRoman" w:cs="TimesNewRoman" w:hint="eastAsia"/>
        </w:rPr>
        <w:t>ś</w:t>
      </w:r>
      <w:r>
        <w:t>ci zawartych w ofertach.</w:t>
      </w:r>
    </w:p>
    <w:p w:rsidR="00B51D96" w:rsidRDefault="008A3895" w:rsidP="00B51D96">
      <w:pPr>
        <w:pStyle w:val="Nagwek2"/>
      </w:pPr>
      <w:r>
        <w:t>Niezwłocznie po otwarciu ofert Z</w:t>
      </w:r>
      <w:r w:rsidR="00B51D96">
        <w:t>amawiający zamieści na stronie internetowej informacje dotyczące:</w:t>
      </w:r>
    </w:p>
    <w:p w:rsidR="00B51D96" w:rsidRDefault="00B51D96" w:rsidP="00B51D96">
      <w:pPr>
        <w:pStyle w:val="Nagwek2"/>
        <w:numPr>
          <w:ilvl w:val="0"/>
          <w:numId w:val="16"/>
        </w:numPr>
      </w:pPr>
      <w:r>
        <w:t>kwoty, jaką zamierza przeznaczyć na sfinansowanie zamówienia;</w:t>
      </w:r>
    </w:p>
    <w:p w:rsidR="00B51D96" w:rsidRDefault="00B51D96" w:rsidP="00B51D96">
      <w:pPr>
        <w:pStyle w:val="Nagwek2"/>
        <w:numPr>
          <w:ilvl w:val="0"/>
          <w:numId w:val="16"/>
        </w:numPr>
      </w:pPr>
      <w:r>
        <w:t>f</w:t>
      </w:r>
      <w:r w:rsidR="005B4881">
        <w:t>irm oraz adresów W</w:t>
      </w:r>
      <w:r>
        <w:t>ykonawców, którzy złożyli oferty w terminie;</w:t>
      </w:r>
    </w:p>
    <w:p w:rsidR="00B51D96" w:rsidRPr="003209A8" w:rsidRDefault="00B51D96" w:rsidP="00B51D96">
      <w:pPr>
        <w:pStyle w:val="Nagwek2"/>
        <w:numPr>
          <w:ilvl w:val="0"/>
          <w:numId w:val="16"/>
        </w:numPr>
      </w:pPr>
      <w:r>
        <w:t>ceny, terminu wykonania zamówienia, okresu gwarancji i warunków płatności zawartych w ofertach.</w:t>
      </w:r>
    </w:p>
    <w:p w:rsidR="008D48A7" w:rsidRPr="009A1915" w:rsidRDefault="008D48A7" w:rsidP="00EE6B68">
      <w:pPr>
        <w:pStyle w:val="Nagwek1"/>
      </w:pPr>
      <w:bookmarkStart w:id="16" w:name="_Toc258314254"/>
      <w:r w:rsidRPr="004A65BB">
        <w:t>Opis sposobu obliczenia ceny</w:t>
      </w:r>
      <w:bookmarkEnd w:id="16"/>
    </w:p>
    <w:p w:rsidR="008D48A7" w:rsidRPr="00345533" w:rsidRDefault="008A3895" w:rsidP="00B51D96">
      <w:pPr>
        <w:pStyle w:val="Nagwek2"/>
        <w:rPr>
          <w:color w:val="auto"/>
        </w:rPr>
      </w:pPr>
      <w:r>
        <w:t>W ofercie W</w:t>
      </w:r>
      <w:r w:rsidR="00B51D96" w:rsidRPr="00B51D96">
        <w:t xml:space="preserve">ykonawca zobowiązany jest podać </w:t>
      </w:r>
      <w:r w:rsidR="00B51D96" w:rsidRPr="00B51D96">
        <w:rPr>
          <w:highlight w:val="green"/>
        </w:rPr>
        <w:t>cenę</w:t>
      </w:r>
      <w:r w:rsidR="00B51D96" w:rsidRPr="00B51D96">
        <w:t xml:space="preserve"> za wykonanie całego przedmiotu zamówienia w złotych polskich (PLN), z dokładnością do dwóch miejsc po przecinku</w:t>
      </w:r>
      <w:r w:rsidR="00B84042">
        <w:t xml:space="preserve"> (zgodnie z matematycznymi zasadami zaokrągleń).</w:t>
      </w:r>
    </w:p>
    <w:p w:rsidR="008D48A7" w:rsidRPr="00B51D96" w:rsidRDefault="00B51D96" w:rsidP="00B51D96">
      <w:pPr>
        <w:pStyle w:val="Nagwek2"/>
        <w:rPr>
          <w:color w:val="auto"/>
        </w:rPr>
      </w:pPr>
      <w:r w:rsidRPr="00B51D96">
        <w:t xml:space="preserve">W </w:t>
      </w:r>
      <w:r w:rsidRPr="00B51D96">
        <w:rPr>
          <w:highlight w:val="green"/>
        </w:rPr>
        <w:t>cenie</w:t>
      </w:r>
      <w:r w:rsidRPr="00B51D96">
        <w:t xml:space="preserve"> należy uwzględnić wszystkie wymagania określone w niniejszej SIWZ oraz wszel</w:t>
      </w:r>
      <w:r w:rsidR="008A3895">
        <w:t>kie koszty, jakie poniesie W</w:t>
      </w:r>
      <w:r w:rsidRPr="00B51D96">
        <w:t>ykonawca z tytułu należytej oraz zgodnej z obowiązującymi przepisami realizacji przedmiotu zamówienia</w:t>
      </w:r>
      <w:r w:rsidR="008D48A7" w:rsidRPr="00A14739">
        <w:t>.</w:t>
      </w:r>
    </w:p>
    <w:p w:rsidR="00226999" w:rsidRDefault="00226999" w:rsidP="00A43AEE">
      <w:pPr>
        <w:pStyle w:val="Nagwek2"/>
      </w:pPr>
      <w:r w:rsidRPr="00D21E80">
        <w:t>Rozliczenia między Zamawiającym a Wykonawcą prowadzon</w:t>
      </w:r>
      <w:r>
        <w:t xml:space="preserve">e będą w walucie </w:t>
      </w:r>
      <w:r w:rsidR="00B51D96" w:rsidRPr="00B51D96">
        <w:rPr>
          <w:highlight w:val="green"/>
        </w:rPr>
        <w:t>PLN</w:t>
      </w:r>
      <w:r>
        <w:t>.</w:t>
      </w:r>
    </w:p>
    <w:p w:rsidR="00B51D96" w:rsidRPr="00A07288" w:rsidRDefault="00B51D96" w:rsidP="00B51D96">
      <w:pPr>
        <w:pStyle w:val="Nagwek2"/>
      </w:pPr>
      <w:r w:rsidRPr="00B51D96">
        <w:t>Jeżeli złożono ofertę, której wybór prowadziłby do</w:t>
      </w:r>
      <w:r w:rsidR="00AF1311">
        <w:t xml:space="preserve"> powstania u Z</w:t>
      </w:r>
      <w:r w:rsidRPr="00B51D96">
        <w:t>amawiającego obowiązku podatkowego zgodnie z przepisami</w:t>
      </w:r>
      <w:r w:rsidR="008A3895">
        <w:t xml:space="preserve"> o podatku od towarów i usług, Z</w:t>
      </w:r>
      <w:r w:rsidRPr="00B51D96">
        <w:t>amawiający w celu oceny takiej oferty dolicza do przedstawionej w niej ceny podatek od towarów i usług, który miałby obowiązek rozliczyć zgodnie z tymi przepisami. Wykonawc</w:t>
      </w:r>
      <w:r w:rsidR="00AF1311">
        <w:t>a, składając ofertę, informuje Z</w:t>
      </w:r>
      <w:r w:rsidRPr="00B51D96">
        <w:t>amawiającego, czy wybór oferty b</w:t>
      </w:r>
      <w:r w:rsidR="00AF1311">
        <w:t>ędzie prowadzić do powstania u Z</w:t>
      </w:r>
      <w:r w:rsidRPr="00B51D96">
        <w:t>amawiającego obowiązku podatkowego, wskazując nazwę (rodzaj) towaru lub usługi, których dostawa lub świadczenie będzie prowadzić do jego powstania, oraz wskazując ich wartość bez kwoty podatku.</w:t>
      </w:r>
    </w:p>
    <w:p w:rsidR="00EB7871" w:rsidRPr="003209A8" w:rsidRDefault="00C0376A" w:rsidP="00A43AEE">
      <w:pPr>
        <w:pStyle w:val="Nagwek2"/>
      </w:pPr>
      <w:r w:rsidRPr="000D4A4D">
        <w:lastRenderedPageBreak/>
        <w:t>Zamawiający nie przewiduje udzielenia zaliczek na poczet wykonania zamówienia.</w:t>
      </w:r>
    </w:p>
    <w:p w:rsidR="008D48A7" w:rsidRPr="00876900" w:rsidRDefault="008D48A7" w:rsidP="00EE6B68">
      <w:pPr>
        <w:pStyle w:val="Nagwek1"/>
      </w:pPr>
      <w:bookmarkStart w:id="17" w:name="_Toc258314255"/>
      <w:r w:rsidRPr="00F50DDF">
        <w:t>Opis kryteriów, którymi zamawiaj</w:t>
      </w:r>
      <w:r w:rsidRPr="00F50DDF">
        <w:rPr>
          <w:rFonts w:eastAsia="TimesNewRoman" w:cs="TimesNewRoman" w:hint="eastAsia"/>
        </w:rPr>
        <w:t>ą</w:t>
      </w:r>
      <w:r w:rsidRPr="00F50DDF">
        <w:t>cy b</w:t>
      </w:r>
      <w:r w:rsidRPr="00F50DDF">
        <w:rPr>
          <w:rFonts w:eastAsia="TimesNewRoman" w:cs="TimesNewRoman" w:hint="eastAsia"/>
        </w:rPr>
        <w:t>ę</w:t>
      </w:r>
      <w:r w:rsidRPr="00F50DDF">
        <w:t>dzie si</w:t>
      </w:r>
      <w:r w:rsidRPr="00F50DDF">
        <w:rPr>
          <w:rFonts w:eastAsia="TimesNewRoman" w:cs="TimesNewRoman" w:hint="eastAsia"/>
        </w:rPr>
        <w:t>ę</w:t>
      </w:r>
      <w:r w:rsidRPr="00F50DDF">
        <w:rPr>
          <w:rFonts w:eastAsia="TimesNewRoman" w:cs="TimesNewRoman"/>
        </w:rPr>
        <w:t xml:space="preserve"> </w:t>
      </w:r>
      <w:r w:rsidRPr="00F50DDF">
        <w:t>kierował przy wyborze oferty, wraz z podaniem znaczenia tych kryteriów i sposobu oceny ofert</w:t>
      </w:r>
      <w:bookmarkEnd w:id="17"/>
    </w:p>
    <w:p w:rsidR="008D48A7" w:rsidRDefault="008D48A7" w:rsidP="00A43AEE">
      <w:pPr>
        <w:pStyle w:val="Nagwek2"/>
      </w:pPr>
      <w:r w:rsidRPr="00A149D4">
        <w:t>Zamawiający będzie oceniał oferty według następujących kryteriów:</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4278"/>
        <w:gridCol w:w="1842"/>
      </w:tblGrid>
      <w:tr w:rsidR="008D48A7" w:rsidRPr="006672A6" w:rsidTr="006672A6">
        <w:tc>
          <w:tcPr>
            <w:tcW w:w="900" w:type="dxa"/>
          </w:tcPr>
          <w:p w:rsidR="008D48A7" w:rsidRPr="006672A6" w:rsidRDefault="008D48A7" w:rsidP="006672A6">
            <w:pPr>
              <w:spacing w:before="60" w:after="120"/>
              <w:jc w:val="both"/>
              <w:rPr>
                <w:b/>
                <w:sz w:val="20"/>
                <w:szCs w:val="20"/>
              </w:rPr>
            </w:pPr>
            <w:r w:rsidRPr="006672A6">
              <w:rPr>
                <w:b/>
                <w:sz w:val="20"/>
                <w:szCs w:val="20"/>
              </w:rPr>
              <w:t>Nr</w:t>
            </w:r>
          </w:p>
        </w:tc>
        <w:tc>
          <w:tcPr>
            <w:tcW w:w="4278" w:type="dxa"/>
          </w:tcPr>
          <w:p w:rsidR="008D48A7" w:rsidRPr="006672A6" w:rsidRDefault="008D48A7" w:rsidP="006672A6">
            <w:pPr>
              <w:spacing w:before="60" w:after="120"/>
              <w:jc w:val="both"/>
              <w:rPr>
                <w:b/>
                <w:sz w:val="20"/>
                <w:szCs w:val="20"/>
              </w:rPr>
            </w:pPr>
            <w:r w:rsidRPr="006672A6">
              <w:rPr>
                <w:b/>
                <w:sz w:val="20"/>
                <w:szCs w:val="20"/>
              </w:rPr>
              <w:t xml:space="preserve">Nazwa kryterium </w:t>
            </w:r>
          </w:p>
        </w:tc>
        <w:tc>
          <w:tcPr>
            <w:tcW w:w="1842" w:type="dxa"/>
          </w:tcPr>
          <w:p w:rsidR="008D48A7" w:rsidRPr="006672A6" w:rsidRDefault="008D48A7" w:rsidP="006672A6">
            <w:pPr>
              <w:spacing w:before="60" w:after="120"/>
              <w:jc w:val="both"/>
              <w:rPr>
                <w:b/>
                <w:sz w:val="20"/>
                <w:szCs w:val="20"/>
              </w:rPr>
            </w:pPr>
            <w:r w:rsidRPr="006672A6">
              <w:rPr>
                <w:b/>
                <w:sz w:val="20"/>
                <w:szCs w:val="20"/>
              </w:rPr>
              <w:t>Waga</w:t>
            </w:r>
          </w:p>
        </w:tc>
      </w:tr>
      <w:tr w:rsidR="00C0376A" w:rsidRPr="006672A6" w:rsidTr="00F4066D">
        <w:tc>
          <w:tcPr>
            <w:tcW w:w="900" w:type="dxa"/>
          </w:tcPr>
          <w:p w:rsidR="00C0376A" w:rsidRPr="00A149D4" w:rsidRDefault="00C0376A" w:rsidP="00F4066D">
            <w:pPr>
              <w:spacing w:before="60" w:after="120"/>
              <w:jc w:val="both"/>
            </w:pPr>
            <w:r w:rsidRPr="00C0376A">
              <w:t>1</w:t>
            </w:r>
          </w:p>
        </w:tc>
        <w:tc>
          <w:tcPr>
            <w:tcW w:w="4278" w:type="dxa"/>
          </w:tcPr>
          <w:p w:rsidR="00C0376A" w:rsidRPr="00A149D4" w:rsidRDefault="00C0376A" w:rsidP="00F4066D">
            <w:pPr>
              <w:spacing w:before="60" w:after="120"/>
              <w:jc w:val="both"/>
            </w:pPr>
            <w:r w:rsidRPr="00C0376A">
              <w:t>Cena</w:t>
            </w:r>
          </w:p>
        </w:tc>
        <w:tc>
          <w:tcPr>
            <w:tcW w:w="1842" w:type="dxa"/>
          </w:tcPr>
          <w:p w:rsidR="00C0376A" w:rsidRPr="00A149D4" w:rsidRDefault="00C0376A" w:rsidP="00F4066D">
            <w:pPr>
              <w:spacing w:before="60" w:after="120"/>
              <w:jc w:val="both"/>
            </w:pPr>
            <w:r w:rsidRPr="00C0376A">
              <w:t>60</w:t>
            </w:r>
            <w:r>
              <w:t xml:space="preserve"> %</w:t>
            </w:r>
          </w:p>
        </w:tc>
      </w:tr>
      <w:tr w:rsidR="00C0376A" w:rsidRPr="006672A6" w:rsidTr="00F4066D">
        <w:tc>
          <w:tcPr>
            <w:tcW w:w="900" w:type="dxa"/>
          </w:tcPr>
          <w:p w:rsidR="00C0376A" w:rsidRPr="00A149D4" w:rsidRDefault="00C0376A" w:rsidP="00F4066D">
            <w:pPr>
              <w:spacing w:before="60" w:after="120"/>
              <w:jc w:val="both"/>
            </w:pPr>
            <w:r w:rsidRPr="00C0376A">
              <w:t>2</w:t>
            </w:r>
          </w:p>
        </w:tc>
        <w:tc>
          <w:tcPr>
            <w:tcW w:w="4278" w:type="dxa"/>
          </w:tcPr>
          <w:p w:rsidR="00C0376A" w:rsidRPr="00A149D4" w:rsidRDefault="00C0376A" w:rsidP="00F4066D">
            <w:pPr>
              <w:spacing w:before="60" w:after="120"/>
              <w:jc w:val="both"/>
            </w:pPr>
            <w:r w:rsidRPr="00C0376A">
              <w:t>Czas reakcji</w:t>
            </w:r>
          </w:p>
        </w:tc>
        <w:tc>
          <w:tcPr>
            <w:tcW w:w="1842" w:type="dxa"/>
          </w:tcPr>
          <w:p w:rsidR="00C0376A" w:rsidRPr="00A149D4" w:rsidRDefault="00C0376A" w:rsidP="00F4066D">
            <w:pPr>
              <w:spacing w:before="60" w:after="120"/>
              <w:jc w:val="both"/>
            </w:pPr>
            <w:r w:rsidRPr="00C0376A">
              <w:t>40</w:t>
            </w:r>
            <w:r>
              <w:t xml:space="preserve"> %</w:t>
            </w:r>
          </w:p>
        </w:tc>
      </w:tr>
    </w:tbl>
    <w:p w:rsidR="008D48A7" w:rsidRDefault="008D48A7" w:rsidP="00A43AEE">
      <w:pPr>
        <w:pStyle w:val="Nagwek2"/>
      </w:pPr>
      <w:r w:rsidRPr="00BA284E">
        <w:t xml:space="preserve">Punkty przyznawane za podane w pkt </w:t>
      </w:r>
      <w:r w:rsidR="00B51D96">
        <w:rPr>
          <w:highlight w:val="green"/>
        </w:rPr>
        <w:t>18</w:t>
      </w:r>
      <w:r>
        <w:rPr>
          <w:highlight w:val="green"/>
        </w:rPr>
        <w:t>.</w:t>
      </w:r>
      <w:r w:rsidRPr="00657105">
        <w:rPr>
          <w:highlight w:val="green"/>
        </w:rPr>
        <w:t>1</w:t>
      </w:r>
      <w:r w:rsidRPr="00BA284E">
        <w:t xml:space="preserve"> kryteria będą liczone według następujących wzorów:</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7"/>
        <w:gridCol w:w="4783"/>
      </w:tblGrid>
      <w:tr w:rsidR="008D48A7" w:rsidRPr="006672A6" w:rsidTr="006672A6">
        <w:tc>
          <w:tcPr>
            <w:tcW w:w="2237" w:type="dxa"/>
          </w:tcPr>
          <w:p w:rsidR="008D48A7" w:rsidRPr="006672A6" w:rsidRDefault="008D48A7" w:rsidP="006672A6">
            <w:pPr>
              <w:spacing w:before="60" w:after="120"/>
              <w:jc w:val="both"/>
              <w:rPr>
                <w:b/>
                <w:sz w:val="20"/>
                <w:szCs w:val="20"/>
              </w:rPr>
            </w:pPr>
            <w:r w:rsidRPr="006672A6">
              <w:rPr>
                <w:b/>
                <w:sz w:val="20"/>
                <w:szCs w:val="20"/>
              </w:rPr>
              <w:t>Nr kryterium</w:t>
            </w:r>
          </w:p>
        </w:tc>
        <w:tc>
          <w:tcPr>
            <w:tcW w:w="4783" w:type="dxa"/>
          </w:tcPr>
          <w:p w:rsidR="008D48A7" w:rsidRPr="006672A6" w:rsidRDefault="008D48A7" w:rsidP="006672A6">
            <w:pPr>
              <w:spacing w:before="60" w:after="120"/>
              <w:jc w:val="both"/>
              <w:rPr>
                <w:b/>
                <w:sz w:val="20"/>
                <w:szCs w:val="20"/>
              </w:rPr>
            </w:pPr>
            <w:r w:rsidRPr="006672A6">
              <w:rPr>
                <w:b/>
                <w:sz w:val="20"/>
                <w:szCs w:val="20"/>
              </w:rPr>
              <w:t>Wzór</w:t>
            </w:r>
          </w:p>
        </w:tc>
      </w:tr>
      <w:tr w:rsidR="00C0376A" w:rsidRPr="006672A6" w:rsidTr="00F4066D">
        <w:tc>
          <w:tcPr>
            <w:tcW w:w="2237" w:type="dxa"/>
          </w:tcPr>
          <w:p w:rsidR="00C0376A" w:rsidRPr="006672A6" w:rsidRDefault="00C0376A" w:rsidP="00F4066D">
            <w:pPr>
              <w:spacing w:before="60" w:after="120"/>
              <w:jc w:val="both"/>
              <w:rPr>
                <w:b/>
              </w:rPr>
            </w:pPr>
            <w:r w:rsidRPr="00C0376A">
              <w:t>1</w:t>
            </w:r>
          </w:p>
        </w:tc>
        <w:tc>
          <w:tcPr>
            <w:tcW w:w="4783" w:type="dxa"/>
          </w:tcPr>
          <w:p w:rsidR="00C0376A" w:rsidRDefault="00C0376A" w:rsidP="00F4066D">
            <w:pPr>
              <w:pStyle w:val="Tekstpodstawowy"/>
              <w:spacing w:before="60"/>
            </w:pPr>
            <w:r w:rsidRPr="00C0376A">
              <w:t>Cena</w:t>
            </w:r>
          </w:p>
          <w:p w:rsidR="00C0376A" w:rsidRPr="00C0376A" w:rsidRDefault="00C0376A" w:rsidP="00F4066D">
            <w:pPr>
              <w:spacing w:before="60" w:after="120"/>
              <w:jc w:val="both"/>
            </w:pPr>
            <w:r w:rsidRPr="00C0376A">
              <w:t xml:space="preserve">Liczba punktów = ( </w:t>
            </w:r>
            <w:proofErr w:type="spellStart"/>
            <w:r w:rsidRPr="00C0376A">
              <w:t>Cmin</w:t>
            </w:r>
            <w:proofErr w:type="spellEnd"/>
            <w:r w:rsidRPr="00C0376A">
              <w:t>/</w:t>
            </w:r>
            <w:proofErr w:type="spellStart"/>
            <w:r w:rsidRPr="00C0376A">
              <w:t>Cof</w:t>
            </w:r>
            <w:proofErr w:type="spellEnd"/>
            <w:r w:rsidRPr="00C0376A">
              <w:t xml:space="preserve"> ) * 100 * waga</w:t>
            </w:r>
          </w:p>
          <w:p w:rsidR="00C0376A" w:rsidRPr="00C0376A" w:rsidRDefault="00C0376A" w:rsidP="00F4066D">
            <w:pPr>
              <w:spacing w:before="60" w:after="120"/>
              <w:jc w:val="both"/>
            </w:pPr>
            <w:r w:rsidRPr="00C0376A">
              <w:t>gdzie:</w:t>
            </w:r>
          </w:p>
          <w:p w:rsidR="00C0376A" w:rsidRPr="00C0376A" w:rsidRDefault="00C0376A" w:rsidP="00F4066D">
            <w:pPr>
              <w:spacing w:before="60" w:after="120"/>
              <w:jc w:val="both"/>
            </w:pPr>
            <w:r w:rsidRPr="00C0376A">
              <w:t xml:space="preserve">- </w:t>
            </w:r>
            <w:proofErr w:type="spellStart"/>
            <w:r w:rsidRPr="00C0376A">
              <w:t>Cmin</w:t>
            </w:r>
            <w:proofErr w:type="spellEnd"/>
            <w:r w:rsidRPr="00C0376A">
              <w:t xml:space="preserve"> - najniższa cena spośród wszystkich ofert</w:t>
            </w:r>
          </w:p>
          <w:p w:rsidR="00C0376A" w:rsidRPr="00C0376A" w:rsidRDefault="00C0376A" w:rsidP="00F4066D">
            <w:pPr>
              <w:spacing w:before="60" w:after="120"/>
              <w:jc w:val="both"/>
            </w:pPr>
            <w:r w:rsidRPr="00C0376A">
              <w:t xml:space="preserve">- </w:t>
            </w:r>
            <w:proofErr w:type="spellStart"/>
            <w:r w:rsidRPr="00C0376A">
              <w:t>Cof</w:t>
            </w:r>
            <w:proofErr w:type="spellEnd"/>
            <w:r w:rsidRPr="00C0376A">
              <w:t xml:space="preserve"> -  cena podana w ofercie</w:t>
            </w:r>
          </w:p>
          <w:p w:rsidR="00C0376A" w:rsidRPr="00C0376A" w:rsidRDefault="00C0376A" w:rsidP="00F4066D">
            <w:pPr>
              <w:spacing w:before="60" w:after="120"/>
              <w:jc w:val="both"/>
            </w:pPr>
          </w:p>
          <w:p w:rsidR="00C0376A" w:rsidRPr="00C0376A" w:rsidRDefault="00C0376A" w:rsidP="00F4066D">
            <w:pPr>
              <w:spacing w:before="60" w:after="120"/>
              <w:jc w:val="both"/>
            </w:pPr>
            <w:r w:rsidRPr="00C0376A">
              <w:t>Po zsumowaniu ilości punktów z pozycji jednostkowych zamawiający dokona przeliczenia sumy punktów poszczególnych ofert przez maksymalną liczbę punktów 60 w ramach tego kryterium:</w:t>
            </w:r>
          </w:p>
          <w:p w:rsidR="00C0376A" w:rsidRPr="00C0376A" w:rsidRDefault="00C0376A" w:rsidP="00F4066D">
            <w:pPr>
              <w:spacing w:before="60" w:after="120"/>
              <w:jc w:val="both"/>
            </w:pPr>
            <w:r w:rsidRPr="00C0376A">
              <w:t>Oferta oceniana * 60 pkt/ oferta z maksymalną liczbą punktów.</w:t>
            </w:r>
          </w:p>
          <w:p w:rsidR="00C0376A" w:rsidRPr="006672A6" w:rsidRDefault="00C0376A" w:rsidP="00F4066D">
            <w:pPr>
              <w:spacing w:before="60" w:after="120"/>
              <w:jc w:val="both"/>
              <w:rPr>
                <w:b/>
              </w:rPr>
            </w:pPr>
            <w:r w:rsidRPr="00C0376A">
              <w:t>Oferta może uzyskać w ramach tego kryterium oceny ofert maksymalnie 60 pkt.</w:t>
            </w:r>
          </w:p>
        </w:tc>
      </w:tr>
      <w:tr w:rsidR="00C0376A" w:rsidRPr="006672A6" w:rsidTr="00F4066D">
        <w:tc>
          <w:tcPr>
            <w:tcW w:w="2237" w:type="dxa"/>
          </w:tcPr>
          <w:p w:rsidR="00C0376A" w:rsidRPr="006672A6" w:rsidRDefault="00C0376A" w:rsidP="00F4066D">
            <w:pPr>
              <w:spacing w:before="60" w:after="120"/>
              <w:jc w:val="both"/>
              <w:rPr>
                <w:b/>
              </w:rPr>
            </w:pPr>
            <w:r w:rsidRPr="00C0376A">
              <w:t>2</w:t>
            </w:r>
          </w:p>
        </w:tc>
        <w:tc>
          <w:tcPr>
            <w:tcW w:w="4783" w:type="dxa"/>
          </w:tcPr>
          <w:p w:rsidR="00C0376A" w:rsidRDefault="00C0376A" w:rsidP="00F4066D">
            <w:pPr>
              <w:pStyle w:val="Tekstpodstawowy"/>
              <w:spacing w:before="60"/>
            </w:pPr>
            <w:r w:rsidRPr="00C0376A">
              <w:t>Czas reakcji</w:t>
            </w:r>
          </w:p>
          <w:p w:rsidR="00C0376A" w:rsidRPr="00C0376A" w:rsidRDefault="00C0376A" w:rsidP="00F4066D">
            <w:pPr>
              <w:spacing w:before="60" w:after="120"/>
              <w:jc w:val="both"/>
            </w:pPr>
            <w:r w:rsidRPr="00C0376A">
              <w:t xml:space="preserve">Wykonawca zobowiązuje się przystąpić do realizacji zadania w nieprzekraczalnym terminie do 10 dni od momentu przesłania zawiadomienia przez Zamawiającego. W ramach niniejszego kryterium oceny ofert Zamawiający przyzna punkty w następującej wysokości, w sytuacji gdy: </w:t>
            </w:r>
          </w:p>
          <w:p w:rsidR="00C0376A" w:rsidRPr="00C0376A" w:rsidRDefault="00C0376A" w:rsidP="00F4066D">
            <w:pPr>
              <w:spacing w:before="60" w:after="120"/>
              <w:jc w:val="both"/>
            </w:pPr>
            <w:r w:rsidRPr="00C0376A">
              <w:t>1)</w:t>
            </w:r>
            <w:r w:rsidRPr="00C0376A">
              <w:tab/>
              <w:t>Wykonawca zadeklaruje, iż przystąpi do realizacji zadania w nieprzekraczalnym terminie do 8 - 10 dni - 0 pkt</w:t>
            </w:r>
          </w:p>
          <w:p w:rsidR="00C0376A" w:rsidRPr="00C0376A" w:rsidRDefault="00C0376A" w:rsidP="00F4066D">
            <w:pPr>
              <w:spacing w:before="60" w:after="120"/>
              <w:jc w:val="both"/>
            </w:pPr>
            <w:r w:rsidRPr="00C0376A">
              <w:t xml:space="preserve">2)    Wykonawca zadeklaruje, iż przystąpi do </w:t>
            </w:r>
            <w:r w:rsidRPr="00C0376A">
              <w:lastRenderedPageBreak/>
              <w:t>realizacji zadania w nieprzekraczalnym terminie do 5 - 7 dni - 20 pkt</w:t>
            </w:r>
          </w:p>
          <w:p w:rsidR="00C0376A" w:rsidRPr="006672A6" w:rsidRDefault="00C0376A" w:rsidP="00F4066D">
            <w:pPr>
              <w:spacing w:before="60" w:after="120"/>
              <w:jc w:val="both"/>
              <w:rPr>
                <w:b/>
              </w:rPr>
            </w:pPr>
            <w:r w:rsidRPr="00C0376A">
              <w:t>3)</w:t>
            </w:r>
            <w:r w:rsidRPr="00C0376A">
              <w:tab/>
              <w:t>Wykonawca zadeklaruje, iż przystąpi do realizacji zadania w nieprzekraczalnym terminie do 1 - 4 dni - 40 pkt</w:t>
            </w:r>
          </w:p>
        </w:tc>
      </w:tr>
    </w:tbl>
    <w:p w:rsidR="008D48A7" w:rsidRPr="00876900" w:rsidRDefault="008D48A7" w:rsidP="00A43AEE">
      <w:pPr>
        <w:pStyle w:val="Nagwek2"/>
      </w:pPr>
      <w:r>
        <w:lastRenderedPageBreak/>
        <w:t>Po dokonaniu oceny punkty przyznane przez każdego z członków Komisji Przetargowej zostaną zsumowane dla każdego z kryteriów oddzielnie. Suma punktów uzyskanych za wszystkie kryteria oceny stanowić będzie końcową ocenę danej oferty.</w:t>
      </w:r>
    </w:p>
    <w:p w:rsidR="008D48A7" w:rsidRDefault="008A3895" w:rsidP="00B51D96">
      <w:pPr>
        <w:pStyle w:val="Nagwek2"/>
      </w:pPr>
      <w:r>
        <w:tab/>
        <w:t>W toku badania i oceny ofert Z</w:t>
      </w:r>
      <w:r w:rsidR="005B4881">
        <w:t>amawiający może żądać od W</w:t>
      </w:r>
      <w:r w:rsidR="00B51D96" w:rsidRPr="00B51D96">
        <w:t>ykonawców wyjaśnień dotyczących treści złożonych ofert. Niedopusz</w:t>
      </w:r>
      <w:r>
        <w:t>czalne jest prowadzenie między Z</w:t>
      </w:r>
      <w:r w:rsidR="005B4881">
        <w:t>amawiającym a W</w:t>
      </w:r>
      <w:r w:rsidR="00B51D96" w:rsidRPr="00B51D96">
        <w:t xml:space="preserve">ykonawcą negocjacji dotyczących złożonej oferty oraz, z zastrzeżeniem pkt </w:t>
      </w:r>
      <w:r w:rsidR="00B51D96" w:rsidRPr="00B51D96">
        <w:rPr>
          <w:highlight w:val="green"/>
        </w:rPr>
        <w:t>18.5</w:t>
      </w:r>
      <w:r w:rsidR="00B51D96" w:rsidRPr="00B51D96">
        <w:t>, dokonywanie jakiejkolwiek zmiany w jej treści.</w:t>
      </w:r>
    </w:p>
    <w:p w:rsidR="008D48A7" w:rsidRDefault="008D48A7" w:rsidP="00A43AEE">
      <w:pPr>
        <w:pStyle w:val="Nagwek2"/>
      </w:pPr>
      <w:r>
        <w:t>Zamawiaj</w:t>
      </w:r>
      <w:r>
        <w:rPr>
          <w:rFonts w:ascii="TimesNewRoman" w:eastAsia="TimesNewRoman" w:cs="TimesNewRoman" w:hint="eastAsia"/>
        </w:rPr>
        <w:t>ą</w:t>
      </w:r>
      <w:r>
        <w:t>cy poprawia w ofercie:</w:t>
      </w:r>
    </w:p>
    <w:p w:rsidR="00D95619" w:rsidRDefault="00872FB2" w:rsidP="00D95619">
      <w:pPr>
        <w:pStyle w:val="Nagwek2"/>
        <w:numPr>
          <w:ilvl w:val="0"/>
          <w:numId w:val="17"/>
        </w:numPr>
      </w:pPr>
      <w:r>
        <w:t>oczywiste omyłki pisarskie,</w:t>
      </w:r>
    </w:p>
    <w:p w:rsidR="00D95619" w:rsidRDefault="00872FB2" w:rsidP="00D95619">
      <w:pPr>
        <w:pStyle w:val="Nagwek2"/>
        <w:numPr>
          <w:ilvl w:val="0"/>
          <w:numId w:val="17"/>
        </w:numPr>
      </w:pPr>
      <w:r>
        <w:t>oczywiste omyłki rachunkowe, z uwzgl</w:t>
      </w:r>
      <w:r w:rsidRPr="00D95619">
        <w:rPr>
          <w:rFonts w:ascii="TimesNewRoman" w:eastAsia="TimesNewRoman" w:cs="TimesNewRoman" w:hint="eastAsia"/>
        </w:rPr>
        <w:t>ę</w:t>
      </w:r>
      <w:r>
        <w:t>dnieniem konsekwencji rachunkowych dokonanych poprawek,</w:t>
      </w:r>
    </w:p>
    <w:p w:rsidR="009554B6" w:rsidRDefault="00872FB2" w:rsidP="009554B6">
      <w:pPr>
        <w:pStyle w:val="Nagwek2"/>
        <w:numPr>
          <w:ilvl w:val="0"/>
          <w:numId w:val="17"/>
        </w:numPr>
        <w:spacing w:before="0"/>
      </w:pPr>
      <w:r>
        <w:t>inne omyłki polegaj</w:t>
      </w:r>
      <w:r w:rsidRPr="00D95619">
        <w:rPr>
          <w:rFonts w:ascii="TimesNewRoman" w:eastAsia="TimesNewRoman" w:cs="TimesNewRoman" w:hint="eastAsia"/>
        </w:rPr>
        <w:t>ą</w:t>
      </w:r>
      <w:r>
        <w:t>ce na niezgodno</w:t>
      </w:r>
      <w:r w:rsidRPr="00D95619">
        <w:rPr>
          <w:rFonts w:ascii="TimesNewRoman" w:eastAsia="TimesNewRoman" w:cs="TimesNewRoman" w:hint="eastAsia"/>
        </w:rPr>
        <w:t>ś</w:t>
      </w:r>
      <w:r>
        <w:t>ci oferty ze specyfikacj</w:t>
      </w:r>
      <w:r w:rsidRPr="00D95619">
        <w:rPr>
          <w:rFonts w:ascii="TimesNewRoman" w:eastAsia="TimesNewRoman" w:cs="TimesNewRoman" w:hint="eastAsia"/>
        </w:rPr>
        <w:t>ą</w:t>
      </w:r>
      <w:r w:rsidRPr="00D95619">
        <w:rPr>
          <w:rFonts w:ascii="TimesNewRoman" w:eastAsia="TimesNewRoman" w:cs="TimesNewRoman"/>
        </w:rPr>
        <w:t xml:space="preserve"> </w:t>
      </w:r>
      <w:r>
        <w:t>istotnych warunków zamówienia, niepowoduj</w:t>
      </w:r>
      <w:r w:rsidRPr="00D95619">
        <w:rPr>
          <w:rFonts w:ascii="TimesNewRoman" w:eastAsia="TimesNewRoman" w:cs="TimesNewRoman" w:hint="eastAsia"/>
        </w:rPr>
        <w:t>ą</w:t>
      </w:r>
      <w:r>
        <w:t>ce istotnych zmian w tre</w:t>
      </w:r>
      <w:r w:rsidRPr="00D95619">
        <w:rPr>
          <w:rFonts w:ascii="TimesNewRoman" w:eastAsia="TimesNewRoman" w:cs="TimesNewRoman" w:hint="eastAsia"/>
        </w:rPr>
        <w:t>ś</w:t>
      </w:r>
      <w:r w:rsidR="009554B6">
        <w:t xml:space="preserve">ci oferty </w:t>
      </w:r>
    </w:p>
    <w:p w:rsidR="008D48A7" w:rsidRPr="00555C92" w:rsidRDefault="00872FB2" w:rsidP="009554B6">
      <w:pPr>
        <w:pStyle w:val="Nagwek2"/>
        <w:numPr>
          <w:ilvl w:val="0"/>
          <w:numId w:val="0"/>
        </w:numPr>
        <w:spacing w:before="0"/>
        <w:ind w:left="680"/>
      </w:pPr>
      <w:r>
        <w:t>- niezwłocznie zawiadamiaj</w:t>
      </w:r>
      <w:r w:rsidRPr="00D95619">
        <w:rPr>
          <w:rFonts w:ascii="TimesNewRoman" w:eastAsia="TimesNewRoman" w:cs="TimesNewRoman" w:hint="eastAsia"/>
        </w:rPr>
        <w:t>ą</w:t>
      </w:r>
      <w:r>
        <w:t>c o ty</w:t>
      </w:r>
      <w:r w:rsidR="005B4881">
        <w:t>m W</w:t>
      </w:r>
      <w:r>
        <w:t>ykonawc</w:t>
      </w:r>
      <w:r w:rsidRPr="00D95619">
        <w:rPr>
          <w:rFonts w:ascii="TimesNewRoman" w:eastAsia="TimesNewRoman" w:cs="TimesNewRoman" w:hint="eastAsia"/>
        </w:rPr>
        <w:t>ę</w:t>
      </w:r>
      <w:r>
        <w:t>, którego oferta została poprawiona.</w:t>
      </w:r>
    </w:p>
    <w:p w:rsidR="00D95619" w:rsidRDefault="009554B6" w:rsidP="009554B6">
      <w:pPr>
        <w:pStyle w:val="Nagwek2"/>
      </w:pPr>
      <w:r>
        <w:t>J</w:t>
      </w:r>
      <w:r w:rsidR="00D95619" w:rsidRPr="00D95619">
        <w:t>eżeli zaoferowana cena lub koszt, lub ich istotne części składowe, wydają się rażąco niskie w stosunku do przedmiotu zamówienia i budzą wątpliwości Zamawiającego co do możliwości wykonania przedmiotu zamówienia zgodnie z</w:t>
      </w:r>
      <w:r w:rsidR="00AF1311">
        <w:t xml:space="preserve"> wymaganiami określonymi przez Z</w:t>
      </w:r>
      <w:r w:rsidR="00D95619" w:rsidRPr="00D95619">
        <w:t>amawiającego lub wynik</w:t>
      </w:r>
      <w:r w:rsidR="008A3895">
        <w:t>ającymi z odrębnych przepisów, Z</w:t>
      </w:r>
      <w:r w:rsidR="00D95619" w:rsidRPr="00D95619">
        <w:t>amawiający zwróci się o udzielenie wyjaśnień, w tym złożenia dowodów, dotyczących wyliczenia ceny lub kosztu, w szczególności w zakresie:</w:t>
      </w:r>
    </w:p>
    <w:p w:rsidR="00D95619" w:rsidRDefault="00990A89" w:rsidP="00F21788">
      <w:pPr>
        <w:pStyle w:val="Nagwek2"/>
        <w:numPr>
          <w:ilvl w:val="0"/>
          <w:numId w:val="18"/>
        </w:numPr>
      </w:pPr>
      <w:r w:rsidRPr="00990A89">
        <w:t>oszczędności metody wykonania zamówienia, wybranych rozwiązań technicznych, wyjątkowo sprzyjających warunków wykonyw</w:t>
      </w:r>
      <w:r w:rsidR="005F3D6B">
        <w:t>ania zamówienia dostępnych dla W</w:t>
      </w:r>
      <w:r w:rsidRPr="00990A89">
        <w:t>ykona</w:t>
      </w:r>
      <w:r w:rsidR="005F3D6B">
        <w:t>wcy, oryginalności projektu W</w:t>
      </w:r>
      <w:r w:rsidRPr="00990A89">
        <w:t xml:space="preserve">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F21788" w:rsidRPr="00F21788">
        <w:t>(tj. Dz.U. 2017 poz. 847)</w:t>
      </w:r>
      <w:r w:rsidR="00D95619">
        <w:t>;</w:t>
      </w:r>
    </w:p>
    <w:p w:rsidR="00D95619" w:rsidRDefault="00D95619" w:rsidP="00D95619">
      <w:pPr>
        <w:pStyle w:val="Nagwek2"/>
        <w:numPr>
          <w:ilvl w:val="0"/>
          <w:numId w:val="18"/>
        </w:numPr>
      </w:pPr>
      <w:r>
        <w:t>pomocy publicznej udzielonej na podstawie odrębnych przepisów;</w:t>
      </w:r>
    </w:p>
    <w:p w:rsidR="00D95619" w:rsidRDefault="00D95619" w:rsidP="00D95619">
      <w:pPr>
        <w:pStyle w:val="Nagwek2"/>
        <w:numPr>
          <w:ilvl w:val="0"/>
          <w:numId w:val="18"/>
        </w:numPr>
      </w:pPr>
      <w:r>
        <w:t>wynikającym z przepisów prawa pracy i przepisów o zabezpieczeniu społecznym, obowiązującym w miejscu, w którym realizowane jest zamówienie;</w:t>
      </w:r>
    </w:p>
    <w:p w:rsidR="00D95619" w:rsidRDefault="00D95619" w:rsidP="00D95619">
      <w:pPr>
        <w:pStyle w:val="Nagwek2"/>
        <w:numPr>
          <w:ilvl w:val="0"/>
          <w:numId w:val="18"/>
        </w:numPr>
      </w:pPr>
      <w:r>
        <w:t>wynikającym z przepisów prawa ochrony środowiska;</w:t>
      </w:r>
    </w:p>
    <w:p w:rsidR="00D95619" w:rsidRPr="0080324D" w:rsidRDefault="00D95619" w:rsidP="00D95619">
      <w:pPr>
        <w:pStyle w:val="Nagwek2"/>
        <w:numPr>
          <w:ilvl w:val="0"/>
          <w:numId w:val="18"/>
        </w:numPr>
      </w:pPr>
      <w:r>
        <w:t>powierzen</w:t>
      </w:r>
      <w:r w:rsidR="008A3895">
        <w:t>ia wykonania części zamówienia P</w:t>
      </w:r>
      <w:r>
        <w:t>odwykonawcy.</w:t>
      </w:r>
    </w:p>
    <w:p w:rsidR="008D48A7" w:rsidRDefault="001C30E8" w:rsidP="00A43AEE">
      <w:pPr>
        <w:pStyle w:val="Nagwek2"/>
      </w:pPr>
      <w:r w:rsidRPr="0080324D">
        <w:t xml:space="preserve">Obowiązek wykazania, że oferta nie zawiera rażąco niskiej ceny, spoczywa </w:t>
      </w:r>
      <w:r w:rsidR="008A3895">
        <w:t>na W</w:t>
      </w:r>
      <w:r>
        <w:t>ykonawcy.</w:t>
      </w:r>
    </w:p>
    <w:p w:rsidR="008D48A7" w:rsidRDefault="008A3895" w:rsidP="00A43AEE">
      <w:pPr>
        <w:pStyle w:val="Nagwek2"/>
      </w:pPr>
      <w:r>
        <w:t>Zamawiający odrzuci ofertę W</w:t>
      </w:r>
      <w:r w:rsidR="008D48A7">
        <w:t>ykonawcy, który nie złożył wyjaśnień lub jeżeli dokonana ocena wyjaśnień wraz z dostarczonymi dowodami potwierdzi, że oferta zawiera rażąco niską cenę w stosunku do przedmiotu zamówienia.</w:t>
      </w:r>
    </w:p>
    <w:p w:rsidR="008D48A7" w:rsidRDefault="00D95619" w:rsidP="00D95619">
      <w:pPr>
        <w:pStyle w:val="Nagwek2"/>
      </w:pPr>
      <w:r w:rsidRPr="00D95619">
        <w:lastRenderedPageBreak/>
        <w:t xml:space="preserve">Zamawiający odrzuci każdą ofertę w przypadku zaistnienia wobec niej przesłanek określonych w art. 89 ust. 1 ustawy </w:t>
      </w:r>
      <w:proofErr w:type="spellStart"/>
      <w:r w:rsidRPr="00D95619">
        <w:t>Pzp</w:t>
      </w:r>
      <w:proofErr w:type="spellEnd"/>
      <w:r>
        <w:t>.</w:t>
      </w:r>
    </w:p>
    <w:p w:rsidR="008D48A7" w:rsidRPr="00876900" w:rsidRDefault="008D48A7" w:rsidP="00EE6B68">
      <w:pPr>
        <w:pStyle w:val="Nagwek1"/>
      </w:pPr>
      <w:bookmarkStart w:id="18" w:name="_Toc258314256"/>
      <w:r w:rsidRPr="00772DC8">
        <w:t>UDZIELENIE ZAMÓWIENIA</w:t>
      </w:r>
      <w:bookmarkEnd w:id="18"/>
    </w:p>
    <w:p w:rsidR="008D48A7" w:rsidRPr="00876900" w:rsidRDefault="00335C23" w:rsidP="007941DD">
      <w:pPr>
        <w:pStyle w:val="Nagwek2"/>
      </w:pPr>
      <w:r>
        <w:t>Zamawiający udzieli zamówienia W</w:t>
      </w:r>
      <w:r w:rsidR="007941DD" w:rsidRPr="007941DD">
        <w:t>ykonawcy, którego oferta odpowiada wszystkim wymaganiom określonym w niniejszej SIWZ i została oceniona jako najkorzystniejsza w oparciu o podane w niej kryteria oceny ofert</w:t>
      </w:r>
      <w:r w:rsidR="008D48A7">
        <w:t>.</w:t>
      </w:r>
    </w:p>
    <w:p w:rsidR="008D48A7" w:rsidRPr="00876900" w:rsidRDefault="00335C23" w:rsidP="00335C23">
      <w:pPr>
        <w:pStyle w:val="Nagwek2"/>
        <w:rPr>
          <w:b/>
        </w:rPr>
      </w:pPr>
      <w:r w:rsidRPr="00335C23">
        <w:tab/>
        <w:t>Niezwłocznie po wyb</w:t>
      </w:r>
      <w:r>
        <w:t>orze najkorzystniejszej oferty Z</w:t>
      </w:r>
      <w:r w:rsidRPr="00335C23">
        <w:t>ama</w:t>
      </w:r>
      <w:r>
        <w:t>wiający poinformuje wszystkich W</w:t>
      </w:r>
      <w:r w:rsidRPr="00335C23">
        <w:t xml:space="preserve">ykonawców o wynikach </w:t>
      </w:r>
      <w:proofErr w:type="spellStart"/>
      <w:r w:rsidRPr="00335C23">
        <w:t>postepowania</w:t>
      </w:r>
      <w:proofErr w:type="spellEnd"/>
      <w:r w:rsidRPr="00335C23">
        <w:t xml:space="preserve"> zgodnie z art. 92 ust.1 ustawy </w:t>
      </w:r>
      <w:proofErr w:type="spellStart"/>
      <w:r w:rsidRPr="00335C23">
        <w:t>Pzp</w:t>
      </w:r>
      <w:proofErr w:type="spellEnd"/>
      <w:r w:rsidRPr="00335C23">
        <w:t xml:space="preserve"> oraz udostępni na stronie i</w:t>
      </w:r>
      <w:r>
        <w:t xml:space="preserve">nternetowej </w:t>
      </w:r>
      <w:r w:rsidR="00C0376A" w:rsidRPr="00C0376A">
        <w:rPr>
          <w:color w:val="0000FF"/>
          <w:u w:val="single"/>
        </w:rPr>
        <w:t>www.bip.odolanow.pl</w:t>
      </w:r>
      <w:r w:rsidRPr="00335C23">
        <w:t xml:space="preserve"> info</w:t>
      </w:r>
      <w:r w:rsidR="005C46D9">
        <w:t>rmacje, o których mowa w art. 92</w:t>
      </w:r>
      <w:r w:rsidRPr="00335C23">
        <w:t xml:space="preserve"> ust 1 pkt 1 i 5-7</w:t>
      </w:r>
      <w:r w:rsidR="005C46D9">
        <w:t xml:space="preserve"> ustawy </w:t>
      </w:r>
      <w:proofErr w:type="spellStart"/>
      <w:r w:rsidR="005C46D9">
        <w:t>Pzp</w:t>
      </w:r>
      <w:proofErr w:type="spellEnd"/>
      <w:r w:rsidRPr="00335C23">
        <w:t>.</w:t>
      </w:r>
    </w:p>
    <w:p w:rsidR="00EB7871" w:rsidRPr="003209A8" w:rsidRDefault="008D48A7" w:rsidP="00A43AEE">
      <w:pPr>
        <w:pStyle w:val="Nagwek2"/>
        <w:rPr>
          <w:color w:val="auto"/>
        </w:rPr>
      </w:pPr>
      <w: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w:t>
      </w:r>
      <w:r w:rsidR="00335C23">
        <w:t xml:space="preserve"> </w:t>
      </w:r>
      <w:proofErr w:type="spellStart"/>
      <w:r w:rsidR="00335C23">
        <w:t>Pzp</w:t>
      </w:r>
      <w:proofErr w:type="spellEnd"/>
      <w:r>
        <w:t>.</w:t>
      </w:r>
    </w:p>
    <w:p w:rsidR="008D48A7" w:rsidRDefault="008D48A7" w:rsidP="00EE6B68">
      <w:pPr>
        <w:pStyle w:val="Nagwek1"/>
      </w:pPr>
      <w:bookmarkStart w:id="19" w:name="_Toc258314257"/>
      <w:r w:rsidRPr="00BA55F7">
        <w:t>Informacje o formalno</w:t>
      </w:r>
      <w:r w:rsidRPr="00BA55F7">
        <w:rPr>
          <w:rFonts w:eastAsia="TimesNewRoman" w:cs="TimesNewRoman" w:hint="eastAsia"/>
        </w:rPr>
        <w:t>ś</w:t>
      </w:r>
      <w:r w:rsidRPr="00BA55F7">
        <w:t>ciach, jakie powinny zosta</w:t>
      </w:r>
      <w:r w:rsidRPr="00BA55F7">
        <w:rPr>
          <w:rFonts w:eastAsia="TimesNewRoman" w:cs="TimesNewRoman" w:hint="eastAsia"/>
        </w:rPr>
        <w:t>ć</w:t>
      </w:r>
      <w:r w:rsidRPr="00BA55F7">
        <w:rPr>
          <w:rFonts w:eastAsia="TimesNewRoman" w:cs="TimesNewRoman"/>
        </w:rPr>
        <w:t xml:space="preserve"> </w:t>
      </w:r>
      <w:r w:rsidRPr="00BA55F7">
        <w:t>dopełnione po wyborze oferty w celu zawarcia umowy w sprawie zamówienia publicznego</w:t>
      </w:r>
      <w:bookmarkEnd w:id="19"/>
    </w:p>
    <w:p w:rsidR="00603291" w:rsidRDefault="00335C23" w:rsidP="00335C23">
      <w:pPr>
        <w:pStyle w:val="Nagwek2"/>
      </w:pPr>
      <w:r w:rsidRPr="00335C23">
        <w:tab/>
        <w:t xml:space="preserve">Zamawiający zawrze umowę w sprawie zamówienia publicznego, w terminie i na zasadach określonych w art. 94 ust. 1 i 2 ustawy </w:t>
      </w:r>
      <w:proofErr w:type="spellStart"/>
      <w:r w:rsidRPr="00335C23">
        <w:t>Pzp</w:t>
      </w:r>
      <w:proofErr w:type="spellEnd"/>
      <w:r w:rsidR="00603291">
        <w:t>.</w:t>
      </w:r>
    </w:p>
    <w:p w:rsidR="00603291" w:rsidRDefault="00603291" w:rsidP="00A43AEE">
      <w:pPr>
        <w:pStyle w:val="Nagwek2"/>
      </w:pPr>
      <w:r>
        <w:t xml:space="preserve">Zakres </w:t>
      </w:r>
      <w:r>
        <w:rPr>
          <w:rFonts w:ascii="TimesNewRoman" w:eastAsia="TimesNewRoman" w:cs="TimesNewRoman" w:hint="eastAsia"/>
        </w:rPr>
        <w:t>ś</w:t>
      </w:r>
      <w:r>
        <w:t>wiadczenia Wykonawcy wynikaj</w:t>
      </w:r>
      <w:r>
        <w:rPr>
          <w:rFonts w:ascii="TimesNewRoman" w:eastAsia="TimesNewRoman" w:cs="TimesNewRoman" w:hint="eastAsia"/>
        </w:rPr>
        <w:t>ą</w:t>
      </w:r>
      <w:r>
        <w:t>cy z umowy jest to</w:t>
      </w:r>
      <w:r>
        <w:rPr>
          <w:rFonts w:ascii="TimesNewRoman" w:eastAsia="TimesNewRoman" w:cs="TimesNewRoman"/>
        </w:rPr>
        <w:t>ż</w:t>
      </w:r>
      <w:r>
        <w:t>samy z jego zobowi</w:t>
      </w:r>
      <w:r>
        <w:rPr>
          <w:rFonts w:ascii="TimesNewRoman" w:eastAsia="TimesNewRoman" w:cs="TimesNewRoman" w:hint="eastAsia"/>
        </w:rPr>
        <w:t>ą</w:t>
      </w:r>
      <w:r>
        <w:t>zaniem zawartym w ofercie.</w:t>
      </w:r>
    </w:p>
    <w:p w:rsidR="008D48A7" w:rsidRDefault="00603291" w:rsidP="00A43AEE">
      <w:pPr>
        <w:pStyle w:val="Nagwek2"/>
      </w:pPr>
      <w:r w:rsidRPr="008A0F54">
        <w:t xml:space="preserve">W </w:t>
      </w:r>
      <w:r>
        <w:t>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Pr>
          <w:rFonts w:ascii="TimesNewRoman" w:eastAsia="TimesNewRoman" w:cs="TimesNewRoman" w:hint="eastAsia"/>
        </w:rPr>
        <w:t>ą</w:t>
      </w:r>
      <w:r>
        <w:rPr>
          <w:rFonts w:ascii="TimesNewRoman" w:eastAsia="TimesNewRoman" w:cs="TimesNewRoman"/>
        </w:rPr>
        <w:t xml:space="preserve"> </w:t>
      </w:r>
      <w:r>
        <w:t>odpowiedzialno</w:t>
      </w:r>
      <w:r>
        <w:rPr>
          <w:rFonts w:ascii="TimesNewRoman" w:eastAsia="TimesNewRoman" w:cs="TimesNewRoman" w:hint="eastAsia"/>
        </w:rPr>
        <w:t>ść</w:t>
      </w:r>
      <w:r>
        <w:rPr>
          <w:rFonts w:ascii="TimesNewRoman" w:eastAsia="TimesNewRoman" w:cs="TimesNewRoman"/>
        </w:rPr>
        <w:t xml:space="preserve"> </w:t>
      </w:r>
      <w:r>
        <w:t xml:space="preserve">za wykonanie umowy </w:t>
      </w:r>
      <w:r w:rsidR="00C0376A">
        <w:t xml:space="preserve"> .</w:t>
      </w:r>
    </w:p>
    <w:p w:rsidR="00335C23" w:rsidRPr="008D48A7" w:rsidRDefault="00335C23" w:rsidP="00335C23">
      <w:pPr>
        <w:pStyle w:val="Nagwek2"/>
      </w:pPr>
      <w:r w:rsidRPr="00335C23">
        <w:t xml:space="preserve">Zamawiający unieważni postępowanie w przypadkach określonych w art. 93 ust. 1 i ust. 1a ustawy </w:t>
      </w:r>
      <w:proofErr w:type="spellStart"/>
      <w:r w:rsidRPr="00335C23">
        <w:t>Pzp</w:t>
      </w:r>
      <w:proofErr w:type="spellEnd"/>
      <w:r w:rsidRPr="00335C23">
        <w:t xml:space="preserve">. O unieważnieniu postępowania Zamawiający zawiadomi Wykonawców zgodnie z art. 93 ust. 3 ustawy </w:t>
      </w:r>
      <w:proofErr w:type="spellStart"/>
      <w:r w:rsidRPr="00335C23">
        <w:t>Pzp</w:t>
      </w:r>
      <w:proofErr w:type="spellEnd"/>
      <w:r>
        <w:t>.</w:t>
      </w:r>
    </w:p>
    <w:p w:rsidR="00EB7871" w:rsidRPr="003209A8" w:rsidRDefault="00603291" w:rsidP="00EE6B68">
      <w:pPr>
        <w:pStyle w:val="Nagwek1"/>
      </w:pPr>
      <w:bookmarkStart w:id="20" w:name="_Toc258314258"/>
      <w:r w:rsidRPr="00B25B49">
        <w:t>Wymagania dotycz</w:t>
      </w:r>
      <w:r w:rsidRPr="00B25B49">
        <w:rPr>
          <w:rFonts w:eastAsia="TimesNewRoman" w:cs="TimesNewRoman" w:hint="eastAsia"/>
        </w:rPr>
        <w:t>ą</w:t>
      </w:r>
      <w:r w:rsidRPr="00B25B49">
        <w:t>ce zabezpieczenia nale</w:t>
      </w:r>
      <w:r w:rsidRPr="00B25B49">
        <w:rPr>
          <w:rFonts w:eastAsia="TimesNewRoman" w:cs="TimesNewRoman"/>
        </w:rPr>
        <w:t>ż</w:t>
      </w:r>
      <w:r w:rsidRPr="00B25B49">
        <w:t>ytego wykonania umowy</w:t>
      </w:r>
      <w:bookmarkEnd w:id="20"/>
    </w:p>
    <w:p w:rsidR="00EB7871" w:rsidRPr="003209A8" w:rsidRDefault="00C0376A" w:rsidP="00D30384">
      <w:pPr>
        <w:pStyle w:val="Nagwek2"/>
      </w:pPr>
      <w:r w:rsidRPr="00D30384">
        <w:rPr>
          <w:bCs w:val="0"/>
          <w:iCs w:val="0"/>
          <w:color w:val="auto"/>
        </w:rPr>
        <w:t>W danym postępowaniu wniesienie zabezpieczenie należytego wykonania umowy nie jest wymagane.</w:t>
      </w:r>
    </w:p>
    <w:p w:rsidR="00EB7871" w:rsidRPr="003209A8" w:rsidRDefault="00603291" w:rsidP="00EE6B68">
      <w:pPr>
        <w:pStyle w:val="Nagwek1"/>
      </w:pPr>
      <w:bookmarkStart w:id="21" w:name="_Toc258314259"/>
      <w:r w:rsidRPr="008D6823">
        <w:t>Istotne dla stron postanowienia, które zostan</w:t>
      </w:r>
      <w:r w:rsidRPr="008D6823">
        <w:rPr>
          <w:rFonts w:eastAsia="TimesNewRoman" w:cs="TimesNewRoman" w:hint="eastAsia"/>
        </w:rPr>
        <w:t>ą</w:t>
      </w:r>
      <w:r w:rsidRPr="008D6823">
        <w:rPr>
          <w:rFonts w:eastAsia="TimesNewRoman" w:cs="TimesNewRoman"/>
        </w:rPr>
        <w:t xml:space="preserve"> </w:t>
      </w:r>
      <w:r w:rsidRPr="008D6823">
        <w:t>wprowadzone do tre</w:t>
      </w:r>
      <w:r w:rsidRPr="008D6823">
        <w:rPr>
          <w:rFonts w:eastAsia="TimesNewRoman" w:cs="TimesNewRoman" w:hint="eastAsia"/>
        </w:rPr>
        <w:t>ś</w:t>
      </w:r>
      <w:r w:rsidRPr="008D6823">
        <w:t>ci zawieranej umowy w sprawie zamówienia publicznego, ogólne warunki umowy albo wzór umowy, je</w:t>
      </w:r>
      <w:r w:rsidRPr="008D6823">
        <w:rPr>
          <w:rFonts w:eastAsia="TimesNewRoman" w:cs="TimesNewRoman"/>
        </w:rPr>
        <w:t>ż</w:t>
      </w:r>
      <w:r w:rsidRPr="008D6823">
        <w:t>eli zamawiaj</w:t>
      </w:r>
      <w:r w:rsidRPr="008D6823">
        <w:rPr>
          <w:rFonts w:eastAsia="TimesNewRoman" w:cs="TimesNewRoman" w:hint="eastAsia"/>
        </w:rPr>
        <w:t>ą</w:t>
      </w:r>
      <w:r w:rsidRPr="008D6823">
        <w:t>cy wymaga od wykonawcy, aby zawarł z nim umow</w:t>
      </w:r>
      <w:r w:rsidRPr="008D6823">
        <w:rPr>
          <w:rFonts w:eastAsia="TimesNewRoman" w:cs="TimesNewRoman" w:hint="eastAsia"/>
        </w:rPr>
        <w:t>ę</w:t>
      </w:r>
      <w:r w:rsidRPr="008D6823">
        <w:t xml:space="preserve"> w sprawie zamówienia publicznego na takich warunkach</w:t>
      </w:r>
      <w:bookmarkEnd w:id="21"/>
    </w:p>
    <w:p w:rsidR="00603291" w:rsidRPr="00876900" w:rsidRDefault="00603291" w:rsidP="00A43AEE">
      <w:pPr>
        <w:pStyle w:val="Nagwek2"/>
      </w:pPr>
      <w:r w:rsidRPr="00E348B4">
        <w:t xml:space="preserve">Wzór </w:t>
      </w:r>
      <w:r>
        <w:t xml:space="preserve">umowy stanowi załącznik do niniejszej </w:t>
      </w:r>
      <w:r w:rsidR="00D30384">
        <w:t>SIWZ</w:t>
      </w:r>
      <w:r>
        <w:t>.</w:t>
      </w:r>
      <w:r w:rsidR="009E7B6E">
        <w:t xml:space="preserve"> </w:t>
      </w:r>
    </w:p>
    <w:p w:rsidR="00C0376A" w:rsidRPr="0024673F" w:rsidRDefault="00C0376A" w:rsidP="00C0376A">
      <w:pPr>
        <w:pStyle w:val="Nagwek2"/>
      </w:pPr>
      <w:r w:rsidRPr="00665EF9">
        <w:lastRenderedPageBreak/>
        <w:t>Zamawiający dopuszcza możliwość zmian umowy w następującym zakresie i na określonych poniżej warunkach:</w:t>
      </w:r>
    </w:p>
    <w:p w:rsidR="00EB7871" w:rsidRPr="003209A8" w:rsidRDefault="00C0376A" w:rsidP="00A43AEE">
      <w:pPr>
        <w:pStyle w:val="Nagwek2"/>
        <w:numPr>
          <w:ilvl w:val="0"/>
          <w:numId w:val="0"/>
        </w:numPr>
        <w:ind w:left="680"/>
      </w:pPr>
      <w:r w:rsidRPr="00C0376A">
        <w:t xml:space="preserve">Dopuszczalne zmiany umowy nastąpić mogą zgodnie z okolicznościami przewidzianymi w art. 144 ustawy </w:t>
      </w:r>
      <w:proofErr w:type="spellStart"/>
      <w:r w:rsidRPr="00C0376A">
        <w:t>Pzp</w:t>
      </w:r>
      <w:proofErr w:type="spellEnd"/>
      <w:r w:rsidRPr="00C0376A">
        <w:t>.</w:t>
      </w:r>
    </w:p>
    <w:p w:rsidR="00603291" w:rsidRPr="00876900" w:rsidRDefault="00603291" w:rsidP="00EE6B68">
      <w:pPr>
        <w:pStyle w:val="Nagwek1"/>
      </w:pPr>
      <w:bookmarkStart w:id="22" w:name="_Toc258314260"/>
      <w:r w:rsidRPr="00C27788">
        <w:t xml:space="preserve">Pouczenie o </w:t>
      </w:r>
      <w:r w:rsidRPr="00C27788">
        <w:rPr>
          <w:rFonts w:eastAsia="TimesNewRoman" w:cs="TimesNewRoman" w:hint="eastAsia"/>
        </w:rPr>
        <w:t>ś</w:t>
      </w:r>
      <w:r w:rsidRPr="00C27788">
        <w:t>rodkach ochrony prawnej przysługuj</w:t>
      </w:r>
      <w:r w:rsidRPr="00C27788">
        <w:rPr>
          <w:rFonts w:eastAsia="TimesNewRoman" w:cs="TimesNewRoman" w:hint="eastAsia"/>
        </w:rPr>
        <w:t>ą</w:t>
      </w:r>
      <w:r w:rsidRPr="00C27788">
        <w:t>cych Wykonawcy w toku post</w:t>
      </w:r>
      <w:r w:rsidRPr="00C27788">
        <w:rPr>
          <w:rFonts w:eastAsia="TimesNewRoman" w:cs="TimesNewRoman" w:hint="eastAsia"/>
        </w:rPr>
        <w:t>ę</w:t>
      </w:r>
      <w:r w:rsidRPr="00C27788">
        <w:t>powania o udzielenie zamówienia</w:t>
      </w:r>
      <w:bookmarkEnd w:id="22"/>
    </w:p>
    <w:p w:rsidR="00D30384" w:rsidRDefault="00D30384" w:rsidP="00D30384">
      <w:pPr>
        <w:pStyle w:val="Nagwek2"/>
      </w:pPr>
      <w:r>
        <w:t>Środ</w:t>
      </w:r>
      <w:r w:rsidR="00E26EEE">
        <w:t>ki ochrony prawnej przysługują W</w:t>
      </w:r>
      <w:r>
        <w:t>ykonawcy, a także innemu podmiotowi, jeżeli ma lub miał interes w uzyskaniu danego zamówienia oraz poniósł lub może ponieść sz</w:t>
      </w:r>
      <w:r w:rsidR="00AF1311">
        <w:t>kodę w wyniku naruszenia przez Z</w:t>
      </w:r>
      <w:r>
        <w:t xml:space="preserve">amawiającego przepisów ustawy </w:t>
      </w:r>
      <w:proofErr w:type="spellStart"/>
      <w:r>
        <w:t>Pzp</w:t>
      </w:r>
      <w:proofErr w:type="spellEnd"/>
      <w:r>
        <w:t xml:space="preserve">. </w:t>
      </w:r>
    </w:p>
    <w:p w:rsidR="00D30384" w:rsidRDefault="00D30384" w:rsidP="00D30384">
      <w:pPr>
        <w:pStyle w:val="Nagwek2"/>
      </w:pPr>
      <w:r>
        <w:t xml:space="preserve">Środki ochrony prawnej wobec ogłoszenia o zamówieniu oraz specyfikacji istotnych warunków zamówienia przysługują również organizacjom wpisanym na listę, o której mowa w art. 154 pkt 5 ustawy </w:t>
      </w:r>
      <w:proofErr w:type="spellStart"/>
      <w:r>
        <w:t>Pzp</w:t>
      </w:r>
      <w:proofErr w:type="spellEnd"/>
      <w:r>
        <w:t>.</w:t>
      </w:r>
    </w:p>
    <w:p w:rsidR="00D30384" w:rsidRDefault="00D30384" w:rsidP="00D30384">
      <w:pPr>
        <w:pStyle w:val="Nagwek2"/>
      </w:pPr>
      <w:r>
        <w:t>Odwołanie przysługuje wyłącznie od niezgodnej z p</w:t>
      </w:r>
      <w:r w:rsidR="00AF1311">
        <w:t xml:space="preserve">rzepisami ustawy </w:t>
      </w:r>
      <w:proofErr w:type="spellStart"/>
      <w:r w:rsidR="00AF1311">
        <w:t>Pzp</w:t>
      </w:r>
      <w:proofErr w:type="spellEnd"/>
      <w:r w:rsidR="00AF1311">
        <w:t xml:space="preserve"> czynności Z</w:t>
      </w:r>
      <w:r>
        <w:t>amawiającego podjętej w postępowaniu o udzielenie zamówienia lub za</w:t>
      </w:r>
      <w:r w:rsidR="008A3895">
        <w:t>niechania czynności, do której Z</w:t>
      </w:r>
      <w:r>
        <w:t xml:space="preserve">amawiający jest zobowiązany na podstawie ustawy </w:t>
      </w:r>
      <w:proofErr w:type="spellStart"/>
      <w:r>
        <w:t>Pzp</w:t>
      </w:r>
      <w:proofErr w:type="spellEnd"/>
      <w:r>
        <w:t>.</w:t>
      </w:r>
    </w:p>
    <w:p w:rsidR="00D30384" w:rsidRDefault="00D30384" w:rsidP="00D30384">
      <w:pPr>
        <w:pStyle w:val="Nagwek2"/>
      </w:pPr>
      <w:r>
        <w:t>Odwołanie powinno wskazywać czyn</w:t>
      </w:r>
      <w:r w:rsidR="00AF1311">
        <w:t>ność lub zaniechanie czynności Z</w:t>
      </w:r>
      <w:r>
        <w:t xml:space="preserve">amawiającego, której zarzuca się niezgodność z przepisami ustawy </w:t>
      </w:r>
      <w:proofErr w:type="spellStart"/>
      <w:r>
        <w:t>Pzp</w:t>
      </w:r>
      <w:proofErr w:type="spellEnd"/>
      <w:r>
        <w:t>, zawierać zwięzłe przedstawienie zarzutów, określać żądanie oraz wskazywać okoliczności faktyczne i prawne uzasadniające wniesienie odwołania.</w:t>
      </w:r>
    </w:p>
    <w:p w:rsidR="00D30384" w:rsidRDefault="00D30384" w:rsidP="00D30384">
      <w:pPr>
        <w:pStyle w:val="Nagwek2"/>
      </w:pPr>
      <w: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D30384" w:rsidRDefault="00D30384" w:rsidP="00D30384">
      <w:pPr>
        <w:pStyle w:val="Nagwek2"/>
      </w:pPr>
      <w:r>
        <w:t>Odwołujący przesyła kopię odwołania Zamawiającemu przed upływem terminu do wniesienia odwołania w taki sposób, aby mógł on zapoznać się z jego treścią przed upływem tego terminu. Dom</w:t>
      </w:r>
      <w:r w:rsidR="008A3895">
        <w:t>niemywa się, iż Z</w:t>
      </w:r>
      <w:r>
        <w:t>amawiający mógł zapoznać się z treścią odwołania przed upływem terminu do jego wniesienia, jeżeli przesłanie jego kopii nastąpiło przed upływem terminu do jego wniesienia przy użyciu środków komunikacji elektronicznej.</w:t>
      </w:r>
    </w:p>
    <w:p w:rsidR="00D30384" w:rsidRDefault="00D30384" w:rsidP="00D30384">
      <w:pPr>
        <w:pStyle w:val="Nagwek2"/>
      </w:pPr>
      <w:r>
        <w:t xml:space="preserve">Odwołanie wnosi się w terminach określonych w art. 182 ustawy </w:t>
      </w:r>
      <w:proofErr w:type="spellStart"/>
      <w:r>
        <w:t>Pzp</w:t>
      </w:r>
      <w:proofErr w:type="spellEnd"/>
      <w:r>
        <w:t>.</w:t>
      </w:r>
    </w:p>
    <w:p w:rsidR="00D30384" w:rsidRDefault="00D30384" w:rsidP="00D30384">
      <w:pPr>
        <w:pStyle w:val="Nagwek2"/>
      </w:pPr>
      <w:r>
        <w:t>Na orzeczenie Krajowej Izby Odwoławczej stronom oraz uczestnikom postępowania odwoławczego przysługuje skarga do sądu.</w:t>
      </w:r>
    </w:p>
    <w:p w:rsidR="00A56852" w:rsidRPr="003209A8" w:rsidRDefault="00D30384" w:rsidP="00F21788">
      <w:pPr>
        <w:pStyle w:val="Nagwek2"/>
        <w:rPr>
          <w:color w:val="auto"/>
        </w:rPr>
      </w:pPr>
      <w:r>
        <w:t>Skargę wnosi się do sądu okręgowego właściwego dla sied</w:t>
      </w:r>
      <w:r w:rsidR="00AF1311">
        <w:t>ziby albo miejsca zamieszkania Z</w:t>
      </w:r>
      <w:r>
        <w:t xml:space="preserve">amawiającego,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 Prawo pocztowe </w:t>
      </w:r>
      <w:r w:rsidR="00F21788" w:rsidRPr="00F21788">
        <w:t>(</w:t>
      </w:r>
      <w:proofErr w:type="spellStart"/>
      <w:r w:rsidR="00A666E0">
        <w:t>t.j</w:t>
      </w:r>
      <w:proofErr w:type="spellEnd"/>
      <w:r w:rsidR="00A666E0">
        <w:t>. Dz. U. z 2017r. poz. 1481</w:t>
      </w:r>
      <w:r w:rsidR="00F21788" w:rsidRPr="00F21788">
        <w:t>)</w:t>
      </w:r>
      <w:r>
        <w:t xml:space="preserve"> jest równoznaczne z jej wniesieniem.</w:t>
      </w:r>
      <w:r w:rsidR="00603291">
        <w:t>.</w:t>
      </w:r>
    </w:p>
    <w:p w:rsidR="00603291" w:rsidRPr="00876900" w:rsidRDefault="00603291" w:rsidP="00EE6B68">
      <w:pPr>
        <w:pStyle w:val="Nagwek1"/>
        <w:rPr>
          <w:highlight w:val="green"/>
        </w:rPr>
      </w:pPr>
      <w:r w:rsidRPr="00876900">
        <w:rPr>
          <w:highlight w:val="green"/>
        </w:rPr>
        <w:t>Aukcja elektroniczna</w:t>
      </w:r>
    </w:p>
    <w:p w:rsidR="00603291" w:rsidRPr="00876900" w:rsidRDefault="00603291" w:rsidP="00A43AEE">
      <w:pPr>
        <w:pStyle w:val="Nagwek2"/>
      </w:pPr>
      <w:r w:rsidRPr="00876900">
        <w:rPr>
          <w:highlight w:val="green"/>
        </w:rPr>
        <w:t>W postępowaniu nie jest przewidziany wybór najkorzystniejszej oferty z zastosowaniem aukcji elektronicznej.</w:t>
      </w:r>
      <w:r w:rsidRPr="00876900">
        <w:t xml:space="preserve"> </w:t>
      </w:r>
    </w:p>
    <w:p w:rsidR="00603291" w:rsidRDefault="00603291" w:rsidP="00EE6B68">
      <w:pPr>
        <w:pStyle w:val="Nagwek1"/>
      </w:pPr>
      <w:r w:rsidRPr="00C10359">
        <w:t>Pozostałe informacje</w:t>
      </w:r>
    </w:p>
    <w:p w:rsidR="00603291" w:rsidRPr="00427C7F" w:rsidRDefault="00603291" w:rsidP="00A43AEE">
      <w:pPr>
        <w:pStyle w:val="Nagwek2"/>
      </w:pPr>
      <w:r>
        <w:lastRenderedPageBreak/>
        <w:t xml:space="preserve">Do spraw nieuregulowanych w niniejszej </w:t>
      </w:r>
      <w:r w:rsidR="009F1CA7">
        <w:t>SIWZ</w:t>
      </w:r>
      <w:r>
        <w:t xml:space="preserve"> mają zastosowanie przepisy ustawy z dnia 29 stycznia 2004 roku Prawo zamówień publicznych </w:t>
      </w:r>
      <w:r w:rsidR="00C0376A" w:rsidRPr="00C0376A">
        <w:t>(</w:t>
      </w:r>
      <w:proofErr w:type="spellStart"/>
      <w:r w:rsidR="00C0376A" w:rsidRPr="00C0376A">
        <w:t>t.j</w:t>
      </w:r>
      <w:proofErr w:type="spellEnd"/>
      <w:r w:rsidR="00C0376A" w:rsidRPr="00C0376A">
        <w:t xml:space="preserve">. Dz. U. z 2017 r. poz. 1579 z </w:t>
      </w:r>
      <w:proofErr w:type="spellStart"/>
      <w:r w:rsidR="00C0376A" w:rsidRPr="00C0376A">
        <w:t>późn</w:t>
      </w:r>
      <w:proofErr w:type="spellEnd"/>
      <w:r w:rsidR="00C0376A" w:rsidRPr="00C0376A">
        <w:t>. zm.)</w:t>
      </w:r>
      <w:r>
        <w:t xml:space="preserve"> oraz przepisy Kodeksu cywilnego.</w:t>
      </w:r>
    </w:p>
    <w:p w:rsidR="00603291" w:rsidRPr="00A748A2" w:rsidRDefault="00B84042" w:rsidP="00603291">
      <w:pPr>
        <w:spacing w:before="60" w:after="120"/>
        <w:jc w:val="both"/>
      </w:pPr>
      <w:r>
        <w:t>Integralnymi z</w:t>
      </w:r>
      <w:r w:rsidR="00603291" w:rsidRPr="00A748A2">
        <w:t>ałącznikami do niniejszego dokumentu są: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7740"/>
      </w:tblGrid>
      <w:tr w:rsidR="00603291" w:rsidRPr="006672A6" w:rsidTr="006672A6">
        <w:tc>
          <w:tcPr>
            <w:tcW w:w="828" w:type="dxa"/>
          </w:tcPr>
          <w:p w:rsidR="00603291" w:rsidRPr="006672A6" w:rsidRDefault="00603291" w:rsidP="006672A6">
            <w:pPr>
              <w:spacing w:before="60" w:after="120"/>
              <w:jc w:val="both"/>
              <w:rPr>
                <w:b/>
                <w:sz w:val="20"/>
                <w:szCs w:val="20"/>
              </w:rPr>
            </w:pPr>
            <w:r w:rsidRPr="006672A6">
              <w:rPr>
                <w:b/>
                <w:sz w:val="20"/>
                <w:szCs w:val="20"/>
              </w:rPr>
              <w:t>Nr</w:t>
            </w:r>
          </w:p>
        </w:tc>
        <w:tc>
          <w:tcPr>
            <w:tcW w:w="7740" w:type="dxa"/>
          </w:tcPr>
          <w:p w:rsidR="00603291" w:rsidRPr="006672A6" w:rsidRDefault="00603291" w:rsidP="006672A6">
            <w:pPr>
              <w:spacing w:before="60" w:after="120"/>
              <w:jc w:val="both"/>
              <w:rPr>
                <w:b/>
                <w:sz w:val="20"/>
                <w:szCs w:val="20"/>
              </w:rPr>
            </w:pPr>
            <w:r w:rsidRPr="006672A6">
              <w:rPr>
                <w:b/>
                <w:sz w:val="20"/>
                <w:szCs w:val="20"/>
              </w:rPr>
              <w:t>Nazwa załącznika</w:t>
            </w:r>
          </w:p>
        </w:tc>
      </w:tr>
      <w:tr w:rsidR="00C0376A" w:rsidRPr="006672A6" w:rsidTr="00F4066D">
        <w:tc>
          <w:tcPr>
            <w:tcW w:w="828" w:type="dxa"/>
          </w:tcPr>
          <w:p w:rsidR="00C0376A" w:rsidRPr="006672A6" w:rsidRDefault="00C0376A" w:rsidP="00F4066D">
            <w:pPr>
              <w:spacing w:before="60" w:after="120"/>
              <w:jc w:val="both"/>
              <w:rPr>
                <w:b/>
              </w:rPr>
            </w:pPr>
            <w:r w:rsidRPr="00C0376A">
              <w:t>1</w:t>
            </w:r>
          </w:p>
        </w:tc>
        <w:tc>
          <w:tcPr>
            <w:tcW w:w="7740" w:type="dxa"/>
          </w:tcPr>
          <w:p w:rsidR="00C0376A" w:rsidRPr="006672A6" w:rsidRDefault="00C0376A" w:rsidP="00F4066D">
            <w:pPr>
              <w:spacing w:before="60" w:after="120"/>
              <w:jc w:val="both"/>
              <w:rPr>
                <w:b/>
              </w:rPr>
            </w:pPr>
            <w:r w:rsidRPr="00C0376A">
              <w:t>Wykaz robót budowlanych</w:t>
            </w:r>
          </w:p>
        </w:tc>
      </w:tr>
      <w:tr w:rsidR="00C0376A" w:rsidRPr="006672A6" w:rsidTr="00F4066D">
        <w:tc>
          <w:tcPr>
            <w:tcW w:w="828" w:type="dxa"/>
          </w:tcPr>
          <w:p w:rsidR="00C0376A" w:rsidRPr="006672A6" w:rsidRDefault="00C0376A" w:rsidP="00F4066D">
            <w:pPr>
              <w:spacing w:before="60" w:after="120"/>
              <w:jc w:val="both"/>
              <w:rPr>
                <w:b/>
              </w:rPr>
            </w:pPr>
            <w:r w:rsidRPr="00C0376A">
              <w:t>2</w:t>
            </w:r>
          </w:p>
        </w:tc>
        <w:tc>
          <w:tcPr>
            <w:tcW w:w="7740" w:type="dxa"/>
          </w:tcPr>
          <w:p w:rsidR="00C0376A" w:rsidRPr="006672A6" w:rsidRDefault="00C0376A" w:rsidP="00F4066D">
            <w:pPr>
              <w:spacing w:before="60" w:after="120"/>
              <w:jc w:val="both"/>
              <w:rPr>
                <w:b/>
              </w:rPr>
            </w:pPr>
            <w:r w:rsidRPr="00C0376A">
              <w:t>Wykaz osób</w:t>
            </w:r>
          </w:p>
        </w:tc>
      </w:tr>
      <w:tr w:rsidR="00C0376A" w:rsidRPr="006672A6" w:rsidTr="00F4066D">
        <w:tc>
          <w:tcPr>
            <w:tcW w:w="828" w:type="dxa"/>
          </w:tcPr>
          <w:p w:rsidR="00C0376A" w:rsidRPr="006672A6" w:rsidRDefault="00C0376A" w:rsidP="00F4066D">
            <w:pPr>
              <w:spacing w:before="60" w:after="120"/>
              <w:jc w:val="both"/>
              <w:rPr>
                <w:b/>
              </w:rPr>
            </w:pPr>
            <w:r w:rsidRPr="00C0376A">
              <w:t>3</w:t>
            </w:r>
          </w:p>
        </w:tc>
        <w:tc>
          <w:tcPr>
            <w:tcW w:w="7740" w:type="dxa"/>
          </w:tcPr>
          <w:p w:rsidR="00C0376A" w:rsidRPr="006672A6" w:rsidRDefault="00C0376A" w:rsidP="00F4066D">
            <w:pPr>
              <w:spacing w:before="60" w:after="120"/>
              <w:jc w:val="both"/>
              <w:rPr>
                <w:b/>
              </w:rPr>
            </w:pPr>
            <w:r w:rsidRPr="00C0376A">
              <w:t>Wykaz narzędzi, wyposażenia zakładu lub urządzeń technicznych</w:t>
            </w:r>
          </w:p>
        </w:tc>
      </w:tr>
      <w:tr w:rsidR="00C0376A" w:rsidRPr="006672A6" w:rsidTr="00F4066D">
        <w:tc>
          <w:tcPr>
            <w:tcW w:w="828" w:type="dxa"/>
          </w:tcPr>
          <w:p w:rsidR="00C0376A" w:rsidRPr="006672A6" w:rsidRDefault="00C0376A" w:rsidP="00F4066D">
            <w:pPr>
              <w:spacing w:before="60" w:after="120"/>
              <w:jc w:val="both"/>
              <w:rPr>
                <w:b/>
              </w:rPr>
            </w:pPr>
            <w:r w:rsidRPr="00C0376A">
              <w:t>4</w:t>
            </w:r>
          </w:p>
        </w:tc>
        <w:tc>
          <w:tcPr>
            <w:tcW w:w="7740" w:type="dxa"/>
          </w:tcPr>
          <w:p w:rsidR="00C0376A" w:rsidRPr="006672A6" w:rsidRDefault="00C0376A" w:rsidP="00F4066D">
            <w:pPr>
              <w:spacing w:before="60" w:after="120"/>
              <w:jc w:val="both"/>
              <w:rPr>
                <w:b/>
              </w:rPr>
            </w:pPr>
            <w:r w:rsidRPr="00C0376A">
              <w:t>Oświadczenia wykonawcy o przynależności albo braku przynależności do tej samej grupy kapitałowej.</w:t>
            </w:r>
          </w:p>
        </w:tc>
      </w:tr>
      <w:tr w:rsidR="00C0376A" w:rsidRPr="006672A6" w:rsidTr="00F4066D">
        <w:tc>
          <w:tcPr>
            <w:tcW w:w="828" w:type="dxa"/>
          </w:tcPr>
          <w:p w:rsidR="00C0376A" w:rsidRPr="006672A6" w:rsidRDefault="00C0376A" w:rsidP="00F4066D">
            <w:pPr>
              <w:spacing w:before="60" w:after="120"/>
              <w:jc w:val="both"/>
              <w:rPr>
                <w:b/>
              </w:rPr>
            </w:pPr>
            <w:r w:rsidRPr="00C0376A">
              <w:t>5</w:t>
            </w:r>
          </w:p>
        </w:tc>
        <w:tc>
          <w:tcPr>
            <w:tcW w:w="7740" w:type="dxa"/>
          </w:tcPr>
          <w:p w:rsidR="00C0376A" w:rsidRPr="006672A6" w:rsidRDefault="00C0376A" w:rsidP="00F4066D">
            <w:pPr>
              <w:spacing w:before="60" w:after="120"/>
              <w:jc w:val="both"/>
              <w:rPr>
                <w:b/>
              </w:rPr>
            </w:pPr>
            <w:r w:rsidRPr="00C0376A">
              <w:t>Wykaz części zamówienia, której wykonanie wykonawca zamierza powierzyć podwykonawcom</w:t>
            </w:r>
          </w:p>
        </w:tc>
      </w:tr>
      <w:tr w:rsidR="00C0376A" w:rsidRPr="006672A6" w:rsidTr="00F4066D">
        <w:tc>
          <w:tcPr>
            <w:tcW w:w="828" w:type="dxa"/>
          </w:tcPr>
          <w:p w:rsidR="00C0376A" w:rsidRPr="006672A6" w:rsidRDefault="00C0376A" w:rsidP="00F4066D">
            <w:pPr>
              <w:spacing w:before="60" w:after="120"/>
              <w:jc w:val="both"/>
              <w:rPr>
                <w:b/>
              </w:rPr>
            </w:pPr>
            <w:r w:rsidRPr="00C0376A">
              <w:t>6</w:t>
            </w:r>
          </w:p>
        </w:tc>
        <w:tc>
          <w:tcPr>
            <w:tcW w:w="7740" w:type="dxa"/>
          </w:tcPr>
          <w:p w:rsidR="00C0376A" w:rsidRPr="006672A6" w:rsidRDefault="00C0376A" w:rsidP="00F4066D">
            <w:pPr>
              <w:spacing w:before="60" w:after="120"/>
              <w:jc w:val="both"/>
              <w:rPr>
                <w:b/>
              </w:rPr>
            </w:pPr>
            <w:r w:rsidRPr="00C0376A">
              <w:t>Oświadczenie o zatrudnianiu osób na podstawie umowy o pracę</w:t>
            </w:r>
          </w:p>
        </w:tc>
      </w:tr>
      <w:tr w:rsidR="00C0376A" w:rsidRPr="006672A6" w:rsidTr="00F4066D">
        <w:tc>
          <w:tcPr>
            <w:tcW w:w="828" w:type="dxa"/>
          </w:tcPr>
          <w:p w:rsidR="00C0376A" w:rsidRPr="006672A6" w:rsidRDefault="00C0376A" w:rsidP="00F4066D">
            <w:pPr>
              <w:spacing w:before="60" w:after="120"/>
              <w:jc w:val="both"/>
              <w:rPr>
                <w:b/>
              </w:rPr>
            </w:pPr>
            <w:r w:rsidRPr="00C0376A">
              <w:t>7</w:t>
            </w:r>
          </w:p>
        </w:tc>
        <w:tc>
          <w:tcPr>
            <w:tcW w:w="7740" w:type="dxa"/>
          </w:tcPr>
          <w:p w:rsidR="00C0376A" w:rsidRPr="006672A6" w:rsidRDefault="00C0376A" w:rsidP="00F4066D">
            <w:pPr>
              <w:spacing w:before="60" w:after="120"/>
              <w:jc w:val="both"/>
              <w:rPr>
                <w:b/>
              </w:rPr>
            </w:pPr>
            <w:r w:rsidRPr="00C0376A">
              <w:t>Oświadczenie o niepodleganiu wykluczeniu oraz spełnianiu warunków udziału</w:t>
            </w:r>
          </w:p>
        </w:tc>
      </w:tr>
      <w:tr w:rsidR="00C0376A" w:rsidRPr="006672A6" w:rsidTr="00F4066D">
        <w:tc>
          <w:tcPr>
            <w:tcW w:w="828" w:type="dxa"/>
          </w:tcPr>
          <w:p w:rsidR="00C0376A" w:rsidRPr="006672A6" w:rsidRDefault="00C0376A" w:rsidP="00F4066D">
            <w:pPr>
              <w:spacing w:before="60" w:after="120"/>
              <w:jc w:val="both"/>
              <w:rPr>
                <w:b/>
              </w:rPr>
            </w:pPr>
            <w:r w:rsidRPr="00C0376A">
              <w:t>8</w:t>
            </w:r>
          </w:p>
        </w:tc>
        <w:tc>
          <w:tcPr>
            <w:tcW w:w="7740" w:type="dxa"/>
          </w:tcPr>
          <w:p w:rsidR="00C0376A" w:rsidRPr="006672A6" w:rsidRDefault="00C0376A" w:rsidP="00F4066D">
            <w:pPr>
              <w:spacing w:before="60" w:after="120"/>
              <w:jc w:val="both"/>
              <w:rPr>
                <w:b/>
              </w:rPr>
            </w:pPr>
            <w:r w:rsidRPr="00C0376A">
              <w:t>Zobowiązanie podmiotów trzecich do oddania do dyspozycji niezbędnych zasobów.</w:t>
            </w:r>
          </w:p>
        </w:tc>
      </w:tr>
      <w:tr w:rsidR="00B84042" w:rsidRPr="006672A6" w:rsidTr="00B84042">
        <w:tc>
          <w:tcPr>
            <w:tcW w:w="828" w:type="dxa"/>
            <w:tcBorders>
              <w:top w:val="single" w:sz="4" w:space="0" w:color="auto"/>
              <w:left w:val="single" w:sz="4" w:space="0" w:color="auto"/>
              <w:bottom w:val="single" w:sz="4" w:space="0" w:color="auto"/>
              <w:right w:val="single" w:sz="4" w:space="0" w:color="auto"/>
            </w:tcBorders>
          </w:tcPr>
          <w:p w:rsidR="00B84042" w:rsidRPr="00B84042" w:rsidRDefault="00B84042" w:rsidP="00F4066D">
            <w:pPr>
              <w:spacing w:before="60" w:after="120"/>
              <w:jc w:val="both"/>
            </w:pPr>
            <w:r>
              <w:t>9</w:t>
            </w:r>
          </w:p>
        </w:tc>
        <w:tc>
          <w:tcPr>
            <w:tcW w:w="7740" w:type="dxa"/>
            <w:tcBorders>
              <w:top w:val="single" w:sz="4" w:space="0" w:color="auto"/>
              <w:left w:val="single" w:sz="4" w:space="0" w:color="auto"/>
              <w:bottom w:val="single" w:sz="4" w:space="0" w:color="auto"/>
              <w:right w:val="single" w:sz="4" w:space="0" w:color="auto"/>
            </w:tcBorders>
          </w:tcPr>
          <w:p w:rsidR="00B84042" w:rsidRPr="00B84042" w:rsidRDefault="00B84042" w:rsidP="00AB7146">
            <w:r w:rsidRPr="00B84042">
              <w:t>S</w:t>
            </w:r>
            <w:r>
              <w:t>pecyfikacj</w:t>
            </w:r>
            <w:r w:rsidR="00AB7146">
              <w:t>a</w:t>
            </w:r>
            <w:r>
              <w:t xml:space="preserve"> Techniczn</w:t>
            </w:r>
            <w:r w:rsidR="00AB7146">
              <w:t>a</w:t>
            </w:r>
            <w:r w:rsidRPr="00B84042">
              <w:t xml:space="preserve"> W</w:t>
            </w:r>
            <w:r>
              <w:t>ykonania</w:t>
            </w:r>
            <w:r w:rsidRPr="00B84042">
              <w:t xml:space="preserve"> </w:t>
            </w:r>
            <w:r>
              <w:t>i</w:t>
            </w:r>
            <w:r w:rsidRPr="00B84042">
              <w:t xml:space="preserve"> O</w:t>
            </w:r>
            <w:r>
              <w:t>dbioru</w:t>
            </w:r>
            <w:r w:rsidRPr="00B84042">
              <w:t xml:space="preserve"> R</w:t>
            </w:r>
            <w:r>
              <w:t>obót</w:t>
            </w:r>
          </w:p>
          <w:p w:rsidR="00B84042" w:rsidRPr="00B84042" w:rsidRDefault="00B84042" w:rsidP="00F4066D">
            <w:pPr>
              <w:spacing w:before="60" w:after="120"/>
              <w:jc w:val="both"/>
            </w:pPr>
          </w:p>
        </w:tc>
      </w:tr>
    </w:tbl>
    <w:p w:rsidR="00603291" w:rsidRDefault="00603291" w:rsidP="00603291">
      <w:pPr>
        <w:spacing w:before="60" w:after="120"/>
        <w:jc w:val="both"/>
        <w:rPr>
          <w:b/>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7740"/>
      </w:tblGrid>
      <w:tr w:rsidR="00603291" w:rsidRPr="006672A6" w:rsidTr="006672A6">
        <w:tc>
          <w:tcPr>
            <w:tcW w:w="828" w:type="dxa"/>
          </w:tcPr>
          <w:p w:rsidR="00603291" w:rsidRPr="006672A6" w:rsidRDefault="00603291" w:rsidP="006672A6">
            <w:pPr>
              <w:spacing w:before="60" w:after="120"/>
              <w:jc w:val="both"/>
              <w:rPr>
                <w:b/>
                <w:sz w:val="20"/>
                <w:szCs w:val="20"/>
              </w:rPr>
            </w:pPr>
            <w:r w:rsidRPr="006672A6">
              <w:rPr>
                <w:b/>
                <w:sz w:val="20"/>
                <w:szCs w:val="20"/>
              </w:rPr>
              <w:t xml:space="preserve">Nr </w:t>
            </w:r>
          </w:p>
        </w:tc>
        <w:tc>
          <w:tcPr>
            <w:tcW w:w="7740" w:type="dxa"/>
          </w:tcPr>
          <w:p w:rsidR="00603291" w:rsidRPr="006672A6" w:rsidRDefault="00603291" w:rsidP="006672A6">
            <w:pPr>
              <w:spacing w:before="60" w:after="120"/>
              <w:jc w:val="both"/>
              <w:rPr>
                <w:b/>
                <w:sz w:val="20"/>
                <w:szCs w:val="20"/>
              </w:rPr>
            </w:pPr>
            <w:r w:rsidRPr="006672A6">
              <w:rPr>
                <w:b/>
                <w:sz w:val="20"/>
                <w:szCs w:val="20"/>
              </w:rPr>
              <w:t>Nazwa dokumentu / wzoru</w:t>
            </w:r>
          </w:p>
        </w:tc>
      </w:tr>
      <w:tr w:rsidR="00C0376A" w:rsidRPr="006672A6" w:rsidTr="00F4066D">
        <w:tc>
          <w:tcPr>
            <w:tcW w:w="828" w:type="dxa"/>
          </w:tcPr>
          <w:p w:rsidR="00C0376A" w:rsidRPr="006672A6" w:rsidRDefault="00C0376A" w:rsidP="00F4066D">
            <w:pPr>
              <w:spacing w:before="60" w:after="120"/>
              <w:jc w:val="both"/>
              <w:rPr>
                <w:b/>
              </w:rPr>
            </w:pPr>
            <w:r w:rsidRPr="00C0376A">
              <w:t>1</w:t>
            </w:r>
          </w:p>
        </w:tc>
        <w:tc>
          <w:tcPr>
            <w:tcW w:w="7740" w:type="dxa"/>
          </w:tcPr>
          <w:p w:rsidR="00C0376A" w:rsidRPr="006672A6" w:rsidRDefault="00C0376A" w:rsidP="00F4066D">
            <w:pPr>
              <w:spacing w:before="60" w:after="120"/>
              <w:jc w:val="both"/>
              <w:rPr>
                <w:b/>
              </w:rPr>
            </w:pPr>
            <w:r w:rsidRPr="00C0376A">
              <w:t>Wzór umowy na roboty budowlane</w:t>
            </w:r>
          </w:p>
        </w:tc>
      </w:tr>
      <w:tr w:rsidR="00C0376A" w:rsidRPr="006672A6" w:rsidTr="00F4066D">
        <w:tc>
          <w:tcPr>
            <w:tcW w:w="828" w:type="dxa"/>
          </w:tcPr>
          <w:p w:rsidR="00C0376A" w:rsidRPr="006672A6" w:rsidRDefault="00C0376A" w:rsidP="00F4066D">
            <w:pPr>
              <w:spacing w:before="60" w:after="120"/>
              <w:jc w:val="both"/>
              <w:rPr>
                <w:b/>
              </w:rPr>
            </w:pPr>
            <w:r w:rsidRPr="00C0376A">
              <w:t>2</w:t>
            </w:r>
          </w:p>
        </w:tc>
        <w:tc>
          <w:tcPr>
            <w:tcW w:w="7740" w:type="dxa"/>
          </w:tcPr>
          <w:p w:rsidR="00C0376A" w:rsidRPr="006672A6" w:rsidRDefault="00C0376A" w:rsidP="00F4066D">
            <w:pPr>
              <w:spacing w:before="60" w:after="120"/>
              <w:jc w:val="both"/>
              <w:rPr>
                <w:b/>
              </w:rPr>
            </w:pPr>
            <w:r w:rsidRPr="00C0376A">
              <w:t>Wzór oferty na roboty budowlane</w:t>
            </w:r>
          </w:p>
        </w:tc>
      </w:tr>
    </w:tbl>
    <w:p w:rsidR="00EB7871" w:rsidRPr="003209A8" w:rsidRDefault="00EB7871" w:rsidP="00EE6B68">
      <w:pPr>
        <w:pStyle w:val="Nagwek1"/>
        <w:numPr>
          <w:ilvl w:val="0"/>
          <w:numId w:val="0"/>
        </w:numPr>
      </w:pPr>
    </w:p>
    <w:sectPr w:rsidR="00EB7871" w:rsidRPr="003209A8" w:rsidSect="00124550">
      <w:headerReference w:type="even" r:id="rId7"/>
      <w:headerReference w:type="default" r:id="rId8"/>
      <w:footerReference w:type="even" r:id="rId9"/>
      <w:footerReference w:type="default" r:id="rId10"/>
      <w:headerReference w:type="first" r:id="rId11"/>
      <w:footerReference w:type="first" r:id="rId12"/>
      <w:pgSz w:w="11906" w:h="16838" w:code="9"/>
      <w:pgMar w:top="1418" w:right="1304" w:bottom="1418" w:left="130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2D89" w:rsidRDefault="00322D89">
      <w:r>
        <w:separator/>
      </w:r>
    </w:p>
  </w:endnote>
  <w:endnote w:type="continuationSeparator" w:id="0">
    <w:p w:rsidR="00322D89" w:rsidRDefault="00322D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76A" w:rsidRDefault="00C0376A">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830" w:rsidRDefault="000611A2">
    <w:pPr>
      <w:pStyle w:val="Stopka"/>
      <w:rPr>
        <w:sz w:val="18"/>
        <w:szCs w:val="18"/>
      </w:rPr>
    </w:pPr>
    <w:r>
      <w:rPr>
        <w:noProof/>
        <w:sz w:val="18"/>
        <w:szCs w:val="18"/>
      </w:rPr>
      <w:pict>
        <v:line id="_x0000_s2049" style="position:absolute;z-index:251657216" from="0,5.05pt" to="459pt,5.05pt"/>
      </w:pict>
    </w:r>
  </w:p>
  <w:p w:rsidR="00D35830" w:rsidRDefault="00D35830">
    <w:pPr>
      <w:pStyle w:val="Stopka"/>
      <w:tabs>
        <w:tab w:val="clear" w:pos="4536"/>
        <w:tab w:val="right" w:pos="9000"/>
      </w:tabs>
      <w:rPr>
        <w:sz w:val="18"/>
        <w:szCs w:val="18"/>
      </w:rPr>
    </w:pPr>
    <w:r>
      <w:rPr>
        <w:sz w:val="18"/>
        <w:szCs w:val="18"/>
      </w:rPr>
      <w:t>System ProPublico © Datacomp</w:t>
    </w:r>
    <w:r>
      <w:rPr>
        <w:sz w:val="18"/>
        <w:szCs w:val="18"/>
      </w:rPr>
      <w:tab/>
      <w:t xml:space="preserve">Strona: </w:t>
    </w:r>
    <w:r w:rsidR="000611A2">
      <w:rPr>
        <w:rStyle w:val="Numerstrony"/>
        <w:sz w:val="18"/>
        <w:szCs w:val="18"/>
      </w:rPr>
      <w:fldChar w:fldCharType="begin"/>
    </w:r>
    <w:r>
      <w:rPr>
        <w:rStyle w:val="Numerstrony"/>
        <w:sz w:val="18"/>
        <w:szCs w:val="18"/>
      </w:rPr>
      <w:instrText xml:space="preserve"> PAGE </w:instrText>
    </w:r>
    <w:r w:rsidR="000611A2">
      <w:rPr>
        <w:rStyle w:val="Numerstrony"/>
        <w:sz w:val="18"/>
        <w:szCs w:val="18"/>
      </w:rPr>
      <w:fldChar w:fldCharType="separate"/>
    </w:r>
    <w:r w:rsidR="00340EB5">
      <w:rPr>
        <w:rStyle w:val="Numerstrony"/>
        <w:noProof/>
        <w:sz w:val="18"/>
        <w:szCs w:val="18"/>
      </w:rPr>
      <w:t>2</w:t>
    </w:r>
    <w:r w:rsidR="000611A2">
      <w:rPr>
        <w:rStyle w:val="Numerstrony"/>
        <w:sz w:val="18"/>
        <w:szCs w:val="18"/>
      </w:rPr>
      <w:fldChar w:fldCharType="end"/>
    </w:r>
    <w:r>
      <w:rPr>
        <w:rStyle w:val="Numerstrony"/>
        <w:sz w:val="18"/>
        <w:szCs w:val="18"/>
      </w:rPr>
      <w:t>/</w:t>
    </w:r>
    <w:r w:rsidR="000611A2">
      <w:rPr>
        <w:rStyle w:val="Numerstrony"/>
        <w:sz w:val="18"/>
        <w:szCs w:val="18"/>
      </w:rPr>
      <w:fldChar w:fldCharType="begin"/>
    </w:r>
    <w:r>
      <w:rPr>
        <w:rStyle w:val="Numerstrony"/>
        <w:sz w:val="18"/>
        <w:szCs w:val="18"/>
      </w:rPr>
      <w:instrText xml:space="preserve"> NUMPAGES </w:instrText>
    </w:r>
    <w:r w:rsidR="000611A2">
      <w:rPr>
        <w:rStyle w:val="Numerstrony"/>
        <w:sz w:val="18"/>
        <w:szCs w:val="18"/>
      </w:rPr>
      <w:fldChar w:fldCharType="separate"/>
    </w:r>
    <w:r w:rsidR="00340EB5">
      <w:rPr>
        <w:rStyle w:val="Numerstrony"/>
        <w:noProof/>
        <w:sz w:val="18"/>
        <w:szCs w:val="18"/>
      </w:rPr>
      <w:t>21</w:t>
    </w:r>
    <w:r w:rsidR="000611A2">
      <w:rPr>
        <w:rStyle w:val="Numerstrony"/>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76A" w:rsidRDefault="00C0376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2D89" w:rsidRDefault="00322D89">
      <w:r>
        <w:separator/>
      </w:r>
    </w:p>
  </w:footnote>
  <w:footnote w:type="continuationSeparator" w:id="0">
    <w:p w:rsidR="00322D89" w:rsidRDefault="00322D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76A" w:rsidRDefault="00C0376A">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830" w:rsidRDefault="00D35830">
    <w:pPr>
      <w:pStyle w:val="Nagwek"/>
      <w:jc w:val="center"/>
      <w:rPr>
        <w:sz w:val="18"/>
        <w:szCs w:val="18"/>
      </w:rPr>
    </w:pPr>
    <w:r>
      <w:rPr>
        <w:sz w:val="18"/>
        <w:szCs w:val="18"/>
      </w:rPr>
      <w:t>Specyfikacja istotnych warunków zamówienia</w:t>
    </w:r>
  </w:p>
  <w:p w:rsidR="00D35830" w:rsidRDefault="00C0376A">
    <w:pPr>
      <w:pStyle w:val="Nagwek"/>
      <w:jc w:val="center"/>
      <w:rPr>
        <w:sz w:val="18"/>
        <w:szCs w:val="18"/>
      </w:rPr>
    </w:pPr>
    <w:r>
      <w:rPr>
        <w:sz w:val="18"/>
        <w:szCs w:val="18"/>
      </w:rPr>
      <w:t>Wykonanie remontów cząstkowych nawierzchni bitumicznych dróg gminnych na terenie gminy i miasta Odolanów oraz dróg powiatowych na terenie miasta Odolanów w 2018 roku</w:t>
    </w:r>
  </w:p>
  <w:p w:rsidR="00D35830" w:rsidRDefault="000611A2">
    <w:pPr>
      <w:pStyle w:val="Nagwek"/>
    </w:pPr>
    <w:r>
      <w:rPr>
        <w:noProof/>
      </w:rPr>
      <w:pict>
        <v:line id="_x0000_s2050" style="position:absolute;z-index:251658240" from="0,3.65pt" to="468pt,3.65p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76A" w:rsidRDefault="00C0376A">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82DFE"/>
    <w:multiLevelType w:val="hybridMultilevel"/>
    <w:tmpl w:val="5C325306"/>
    <w:lvl w:ilvl="0" w:tplc="F6163B1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nsid w:val="0798071B"/>
    <w:multiLevelType w:val="hybridMultilevel"/>
    <w:tmpl w:val="69D20C5A"/>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
    <w:nsid w:val="117C759E"/>
    <w:multiLevelType w:val="hybridMultilevel"/>
    <w:tmpl w:val="816449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4">
    <w:nsid w:val="18BF7A65"/>
    <w:multiLevelType w:val="hybridMultilevel"/>
    <w:tmpl w:val="769A8BD2"/>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5">
    <w:nsid w:val="1ADE6D00"/>
    <w:multiLevelType w:val="hybridMultilevel"/>
    <w:tmpl w:val="CFBAAC6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6">
    <w:nsid w:val="1C4C5263"/>
    <w:multiLevelType w:val="hybridMultilevel"/>
    <w:tmpl w:val="A5FA0134"/>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7">
    <w:nsid w:val="1EE3197E"/>
    <w:multiLevelType w:val="multilevel"/>
    <w:tmpl w:val="2716D4EE"/>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0">
    <w:nsid w:val="33B8558B"/>
    <w:multiLevelType w:val="hybridMultilevel"/>
    <w:tmpl w:val="FB50DC1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2">
    <w:nsid w:val="420465B4"/>
    <w:multiLevelType w:val="hybridMultilevel"/>
    <w:tmpl w:val="3AA65D2A"/>
    <w:lvl w:ilvl="0" w:tplc="EC5AEDD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3">
    <w:nsid w:val="4B860C79"/>
    <w:multiLevelType w:val="hybridMultilevel"/>
    <w:tmpl w:val="84FAF8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C2A3023"/>
    <w:multiLevelType w:val="multilevel"/>
    <w:tmpl w:val="CEA8B826"/>
    <w:lvl w:ilvl="0">
      <w:start w:val="8"/>
      <w:numFmt w:val="decimal"/>
      <w:lvlText w:val="%1."/>
      <w:lvlJc w:val="left"/>
      <w:pPr>
        <w:ind w:left="540" w:hanging="540"/>
      </w:pPr>
      <w:rPr>
        <w:rFonts w:hint="default"/>
      </w:rPr>
    </w:lvl>
    <w:lvl w:ilvl="1">
      <w:start w:val="4"/>
      <w:numFmt w:val="decimal"/>
      <w:lvlText w:val="%1.%2."/>
      <w:lvlJc w:val="left"/>
      <w:pPr>
        <w:ind w:left="880" w:hanging="54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5">
    <w:nsid w:val="5687380A"/>
    <w:multiLevelType w:val="hybridMultilevel"/>
    <w:tmpl w:val="CC185F18"/>
    <w:lvl w:ilvl="0" w:tplc="9B28E618">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16">
    <w:nsid w:val="58BB4590"/>
    <w:multiLevelType w:val="hybridMultilevel"/>
    <w:tmpl w:val="C07494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5E8E2674"/>
    <w:multiLevelType w:val="hybridMultilevel"/>
    <w:tmpl w:val="E8A0EA78"/>
    <w:lvl w:ilvl="0" w:tplc="D070E6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
    <w:nsid w:val="605D296E"/>
    <w:multiLevelType w:val="hybridMultilevel"/>
    <w:tmpl w:val="B260A892"/>
    <w:lvl w:ilvl="0" w:tplc="DE781C5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9">
    <w:nsid w:val="60864286"/>
    <w:multiLevelType w:val="hybridMultilevel"/>
    <w:tmpl w:val="C7964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13"/>
  </w:num>
  <w:num w:numId="4">
    <w:abstractNumId w:val="10"/>
  </w:num>
  <w:num w:numId="5">
    <w:abstractNumId w:val="6"/>
  </w:num>
  <w:num w:numId="6">
    <w:abstractNumId w:val="4"/>
  </w:num>
  <w:num w:numId="7">
    <w:abstractNumId w:val="5"/>
  </w:num>
  <w:num w:numId="8">
    <w:abstractNumId w:val="19"/>
  </w:num>
  <w:num w:numId="9">
    <w:abstractNumId w:val="3"/>
  </w:num>
  <w:num w:numId="10">
    <w:abstractNumId w:val="14"/>
  </w:num>
  <w:num w:numId="11">
    <w:abstractNumId w:val="2"/>
  </w:num>
  <w:num w:numId="12">
    <w:abstractNumId w:val="16"/>
  </w:num>
  <w:num w:numId="13">
    <w:abstractNumId w:val="17"/>
  </w:num>
  <w:num w:numId="14">
    <w:abstractNumId w:val="18"/>
  </w:num>
  <w:num w:numId="15">
    <w:abstractNumId w:val="1"/>
  </w:num>
  <w:num w:numId="16">
    <w:abstractNumId w:val="12"/>
  </w:num>
  <w:num w:numId="17">
    <w:abstractNumId w:val="11"/>
  </w:num>
  <w:num w:numId="18">
    <w:abstractNumId w:val="0"/>
  </w:num>
  <w:num w:numId="19">
    <w:abstractNumId w:val="15"/>
  </w:num>
  <w:num w:numId="20">
    <w:abstractNumId w:val="8"/>
  </w:num>
  <w:num w:numId="21">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efaultTabStop w:val="708"/>
  <w:hyphenationZone w:val="425"/>
  <w:noPunctuationKerning/>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applyBreakingRules/>
  </w:compat>
  <w:rsids>
    <w:rsidRoot w:val="00C0376A"/>
    <w:rsid w:val="00004D89"/>
    <w:rsid w:val="000067E5"/>
    <w:rsid w:val="00012833"/>
    <w:rsid w:val="0001295E"/>
    <w:rsid w:val="00020FF3"/>
    <w:rsid w:val="00026453"/>
    <w:rsid w:val="00031855"/>
    <w:rsid w:val="00033447"/>
    <w:rsid w:val="00034D1A"/>
    <w:rsid w:val="00036DB5"/>
    <w:rsid w:val="0004094C"/>
    <w:rsid w:val="000471B4"/>
    <w:rsid w:val="00050901"/>
    <w:rsid w:val="00051DC0"/>
    <w:rsid w:val="00056B6A"/>
    <w:rsid w:val="0005779B"/>
    <w:rsid w:val="000611A2"/>
    <w:rsid w:val="000666AF"/>
    <w:rsid w:val="0007352F"/>
    <w:rsid w:val="00080783"/>
    <w:rsid w:val="00082134"/>
    <w:rsid w:val="000A1CDA"/>
    <w:rsid w:val="000A2E0B"/>
    <w:rsid w:val="000A59AF"/>
    <w:rsid w:val="000B08A9"/>
    <w:rsid w:val="000B106B"/>
    <w:rsid w:val="000C63A2"/>
    <w:rsid w:val="000C732C"/>
    <w:rsid w:val="000D3BC4"/>
    <w:rsid w:val="000E7443"/>
    <w:rsid w:val="000F01D8"/>
    <w:rsid w:val="000F53AD"/>
    <w:rsid w:val="00124550"/>
    <w:rsid w:val="00125A9A"/>
    <w:rsid w:val="00126357"/>
    <w:rsid w:val="00127036"/>
    <w:rsid w:val="00130F77"/>
    <w:rsid w:val="0013434C"/>
    <w:rsid w:val="00141A13"/>
    <w:rsid w:val="00150032"/>
    <w:rsid w:val="001542F3"/>
    <w:rsid w:val="001644FA"/>
    <w:rsid w:val="00180BDE"/>
    <w:rsid w:val="0018407C"/>
    <w:rsid w:val="00191475"/>
    <w:rsid w:val="00194EF2"/>
    <w:rsid w:val="001B3F5E"/>
    <w:rsid w:val="001B6A19"/>
    <w:rsid w:val="001C30E8"/>
    <w:rsid w:val="001C5986"/>
    <w:rsid w:val="001E4CE2"/>
    <w:rsid w:val="001E66C0"/>
    <w:rsid w:val="001F1894"/>
    <w:rsid w:val="00201D7C"/>
    <w:rsid w:val="002239C2"/>
    <w:rsid w:val="00223EF2"/>
    <w:rsid w:val="00226999"/>
    <w:rsid w:val="002306BE"/>
    <w:rsid w:val="00232EF6"/>
    <w:rsid w:val="0023697B"/>
    <w:rsid w:val="00243FB4"/>
    <w:rsid w:val="002457DC"/>
    <w:rsid w:val="0024673F"/>
    <w:rsid w:val="00263EFE"/>
    <w:rsid w:val="00264019"/>
    <w:rsid w:val="00273370"/>
    <w:rsid w:val="002746F7"/>
    <w:rsid w:val="002962E0"/>
    <w:rsid w:val="002963F2"/>
    <w:rsid w:val="002A2D4A"/>
    <w:rsid w:val="002B22BF"/>
    <w:rsid w:val="002D4E51"/>
    <w:rsid w:val="002E5E36"/>
    <w:rsid w:val="002E666C"/>
    <w:rsid w:val="002E7C8B"/>
    <w:rsid w:val="002F07D4"/>
    <w:rsid w:val="0031141E"/>
    <w:rsid w:val="003200AE"/>
    <w:rsid w:val="003209A8"/>
    <w:rsid w:val="00322993"/>
    <w:rsid w:val="00322D89"/>
    <w:rsid w:val="00325E66"/>
    <w:rsid w:val="00330F50"/>
    <w:rsid w:val="00333636"/>
    <w:rsid w:val="00333EB5"/>
    <w:rsid w:val="00333EF6"/>
    <w:rsid w:val="00334E8F"/>
    <w:rsid w:val="00335C23"/>
    <w:rsid w:val="00340EB5"/>
    <w:rsid w:val="003440B4"/>
    <w:rsid w:val="0034463B"/>
    <w:rsid w:val="00361499"/>
    <w:rsid w:val="00370A37"/>
    <w:rsid w:val="00374986"/>
    <w:rsid w:val="0037719D"/>
    <w:rsid w:val="0038188C"/>
    <w:rsid w:val="00383BC8"/>
    <w:rsid w:val="00384056"/>
    <w:rsid w:val="003C478A"/>
    <w:rsid w:val="003C4BDA"/>
    <w:rsid w:val="003D0168"/>
    <w:rsid w:val="003D0409"/>
    <w:rsid w:val="003D5462"/>
    <w:rsid w:val="003D58D6"/>
    <w:rsid w:val="003D736C"/>
    <w:rsid w:val="003E0A15"/>
    <w:rsid w:val="003F5A2C"/>
    <w:rsid w:val="00403B18"/>
    <w:rsid w:val="0040419B"/>
    <w:rsid w:val="0041437D"/>
    <w:rsid w:val="004201F8"/>
    <w:rsid w:val="00423EDC"/>
    <w:rsid w:val="004248CE"/>
    <w:rsid w:val="00424D45"/>
    <w:rsid w:val="004327AD"/>
    <w:rsid w:val="004350D7"/>
    <w:rsid w:val="004460EE"/>
    <w:rsid w:val="00466174"/>
    <w:rsid w:val="0046629C"/>
    <w:rsid w:val="00466719"/>
    <w:rsid w:val="00466D96"/>
    <w:rsid w:val="00472F68"/>
    <w:rsid w:val="00475D05"/>
    <w:rsid w:val="004820E5"/>
    <w:rsid w:val="00483F80"/>
    <w:rsid w:val="00493DCE"/>
    <w:rsid w:val="004A3EC1"/>
    <w:rsid w:val="004B1C29"/>
    <w:rsid w:val="004B524E"/>
    <w:rsid w:val="004B680C"/>
    <w:rsid w:val="004C3FCD"/>
    <w:rsid w:val="004C525B"/>
    <w:rsid w:val="004D10CC"/>
    <w:rsid w:val="004D67F9"/>
    <w:rsid w:val="004D7A7C"/>
    <w:rsid w:val="004E3A7E"/>
    <w:rsid w:val="004E7BF9"/>
    <w:rsid w:val="004F50A8"/>
    <w:rsid w:val="005060B9"/>
    <w:rsid w:val="00510831"/>
    <w:rsid w:val="00513179"/>
    <w:rsid w:val="00514D20"/>
    <w:rsid w:val="0052404F"/>
    <w:rsid w:val="005241B2"/>
    <w:rsid w:val="005258FB"/>
    <w:rsid w:val="00533640"/>
    <w:rsid w:val="00536FAD"/>
    <w:rsid w:val="0054473A"/>
    <w:rsid w:val="00562E86"/>
    <w:rsid w:val="005631F3"/>
    <w:rsid w:val="00571EFD"/>
    <w:rsid w:val="005741F3"/>
    <w:rsid w:val="005828F4"/>
    <w:rsid w:val="00582D5F"/>
    <w:rsid w:val="005905D6"/>
    <w:rsid w:val="005A468C"/>
    <w:rsid w:val="005B4881"/>
    <w:rsid w:val="005C46D9"/>
    <w:rsid w:val="005D0A27"/>
    <w:rsid w:val="005D2148"/>
    <w:rsid w:val="005E544C"/>
    <w:rsid w:val="005E601C"/>
    <w:rsid w:val="005E73AC"/>
    <w:rsid w:val="005E7FA8"/>
    <w:rsid w:val="005F3D6B"/>
    <w:rsid w:val="00602F4E"/>
    <w:rsid w:val="00603291"/>
    <w:rsid w:val="00614581"/>
    <w:rsid w:val="006260AC"/>
    <w:rsid w:val="00627ED2"/>
    <w:rsid w:val="006318DF"/>
    <w:rsid w:val="0063322D"/>
    <w:rsid w:val="006369CE"/>
    <w:rsid w:val="0063732B"/>
    <w:rsid w:val="00650268"/>
    <w:rsid w:val="00651B3E"/>
    <w:rsid w:val="00656498"/>
    <w:rsid w:val="00656996"/>
    <w:rsid w:val="0066198A"/>
    <w:rsid w:val="0066381A"/>
    <w:rsid w:val="00666C20"/>
    <w:rsid w:val="006672A6"/>
    <w:rsid w:val="006737D4"/>
    <w:rsid w:val="006810A7"/>
    <w:rsid w:val="00681AF7"/>
    <w:rsid w:val="0068590B"/>
    <w:rsid w:val="006B281B"/>
    <w:rsid w:val="006C1585"/>
    <w:rsid w:val="006C1F3A"/>
    <w:rsid w:val="006C4822"/>
    <w:rsid w:val="006D1974"/>
    <w:rsid w:val="006E2CC4"/>
    <w:rsid w:val="006F5BCD"/>
    <w:rsid w:val="006F77F8"/>
    <w:rsid w:val="00703F5F"/>
    <w:rsid w:val="00705BE6"/>
    <w:rsid w:val="0070620B"/>
    <w:rsid w:val="0071220B"/>
    <w:rsid w:val="00713508"/>
    <w:rsid w:val="00713E16"/>
    <w:rsid w:val="00717726"/>
    <w:rsid w:val="00722A08"/>
    <w:rsid w:val="00730E7F"/>
    <w:rsid w:val="00732B5E"/>
    <w:rsid w:val="00734784"/>
    <w:rsid w:val="00740B94"/>
    <w:rsid w:val="00740EFA"/>
    <w:rsid w:val="00741CCD"/>
    <w:rsid w:val="00757FE2"/>
    <w:rsid w:val="00760959"/>
    <w:rsid w:val="00770037"/>
    <w:rsid w:val="00774374"/>
    <w:rsid w:val="00774A7C"/>
    <w:rsid w:val="007941DD"/>
    <w:rsid w:val="007A004A"/>
    <w:rsid w:val="007A5710"/>
    <w:rsid w:val="007B4C2A"/>
    <w:rsid w:val="007C00B8"/>
    <w:rsid w:val="007F35F3"/>
    <w:rsid w:val="007F3A2E"/>
    <w:rsid w:val="008056A9"/>
    <w:rsid w:val="00811E8A"/>
    <w:rsid w:val="00820382"/>
    <w:rsid w:val="0082230A"/>
    <w:rsid w:val="00823C81"/>
    <w:rsid w:val="008431B7"/>
    <w:rsid w:val="00844250"/>
    <w:rsid w:val="0084633A"/>
    <w:rsid w:val="00855B32"/>
    <w:rsid w:val="00861B28"/>
    <w:rsid w:val="00862609"/>
    <w:rsid w:val="008634CF"/>
    <w:rsid w:val="00872FB2"/>
    <w:rsid w:val="00874101"/>
    <w:rsid w:val="00883670"/>
    <w:rsid w:val="0089195D"/>
    <w:rsid w:val="00892EAD"/>
    <w:rsid w:val="00895AC8"/>
    <w:rsid w:val="008A3895"/>
    <w:rsid w:val="008B13A8"/>
    <w:rsid w:val="008B60B4"/>
    <w:rsid w:val="008C47F9"/>
    <w:rsid w:val="008D48A7"/>
    <w:rsid w:val="008E2C1B"/>
    <w:rsid w:val="008E38E4"/>
    <w:rsid w:val="008E3C1A"/>
    <w:rsid w:val="008E4448"/>
    <w:rsid w:val="008E693A"/>
    <w:rsid w:val="008F1B65"/>
    <w:rsid w:val="008F317B"/>
    <w:rsid w:val="008F6989"/>
    <w:rsid w:val="008F7292"/>
    <w:rsid w:val="00903BB2"/>
    <w:rsid w:val="0090602E"/>
    <w:rsid w:val="00910126"/>
    <w:rsid w:val="00916008"/>
    <w:rsid w:val="0092294D"/>
    <w:rsid w:val="00925F62"/>
    <w:rsid w:val="0093445C"/>
    <w:rsid w:val="0094461F"/>
    <w:rsid w:val="00944DA3"/>
    <w:rsid w:val="00945B58"/>
    <w:rsid w:val="00950CB2"/>
    <w:rsid w:val="009526DC"/>
    <w:rsid w:val="009554B6"/>
    <w:rsid w:val="00961A57"/>
    <w:rsid w:val="00966186"/>
    <w:rsid w:val="00983549"/>
    <w:rsid w:val="009838C7"/>
    <w:rsid w:val="00990A89"/>
    <w:rsid w:val="009A4CC1"/>
    <w:rsid w:val="009B239D"/>
    <w:rsid w:val="009B391C"/>
    <w:rsid w:val="009B523D"/>
    <w:rsid w:val="009B5EF9"/>
    <w:rsid w:val="009B75C1"/>
    <w:rsid w:val="009D2316"/>
    <w:rsid w:val="009D760C"/>
    <w:rsid w:val="009E7B6E"/>
    <w:rsid w:val="009F0A8E"/>
    <w:rsid w:val="009F1CA7"/>
    <w:rsid w:val="00A021C0"/>
    <w:rsid w:val="00A02B83"/>
    <w:rsid w:val="00A13671"/>
    <w:rsid w:val="00A147F1"/>
    <w:rsid w:val="00A2369F"/>
    <w:rsid w:val="00A300F2"/>
    <w:rsid w:val="00A34E0E"/>
    <w:rsid w:val="00A40A2C"/>
    <w:rsid w:val="00A43AEE"/>
    <w:rsid w:val="00A46681"/>
    <w:rsid w:val="00A50A55"/>
    <w:rsid w:val="00A50B70"/>
    <w:rsid w:val="00A54376"/>
    <w:rsid w:val="00A56785"/>
    <w:rsid w:val="00A56852"/>
    <w:rsid w:val="00A666E0"/>
    <w:rsid w:val="00A70B48"/>
    <w:rsid w:val="00A722BA"/>
    <w:rsid w:val="00A86605"/>
    <w:rsid w:val="00A90128"/>
    <w:rsid w:val="00A936A2"/>
    <w:rsid w:val="00A9512C"/>
    <w:rsid w:val="00A966A6"/>
    <w:rsid w:val="00A96E95"/>
    <w:rsid w:val="00AA5FCE"/>
    <w:rsid w:val="00AA661F"/>
    <w:rsid w:val="00AB4119"/>
    <w:rsid w:val="00AB7036"/>
    <w:rsid w:val="00AB7146"/>
    <w:rsid w:val="00AC3CE1"/>
    <w:rsid w:val="00AD7F2C"/>
    <w:rsid w:val="00AE4E38"/>
    <w:rsid w:val="00AF1311"/>
    <w:rsid w:val="00AF616D"/>
    <w:rsid w:val="00B05777"/>
    <w:rsid w:val="00B0712C"/>
    <w:rsid w:val="00B11855"/>
    <w:rsid w:val="00B36CE0"/>
    <w:rsid w:val="00B51D96"/>
    <w:rsid w:val="00B8343A"/>
    <w:rsid w:val="00B8358F"/>
    <w:rsid w:val="00B84042"/>
    <w:rsid w:val="00B90CFE"/>
    <w:rsid w:val="00B97667"/>
    <w:rsid w:val="00BA1AB5"/>
    <w:rsid w:val="00BB295E"/>
    <w:rsid w:val="00BC04D7"/>
    <w:rsid w:val="00BF579F"/>
    <w:rsid w:val="00BF6DEC"/>
    <w:rsid w:val="00C00534"/>
    <w:rsid w:val="00C03499"/>
    <w:rsid w:val="00C0376A"/>
    <w:rsid w:val="00C06D30"/>
    <w:rsid w:val="00C20DA9"/>
    <w:rsid w:val="00C2712C"/>
    <w:rsid w:val="00C530BF"/>
    <w:rsid w:val="00C559F8"/>
    <w:rsid w:val="00C70735"/>
    <w:rsid w:val="00C74BC5"/>
    <w:rsid w:val="00C85325"/>
    <w:rsid w:val="00CA3D6E"/>
    <w:rsid w:val="00CB6608"/>
    <w:rsid w:val="00CC3CF3"/>
    <w:rsid w:val="00CC4ADC"/>
    <w:rsid w:val="00CD1C53"/>
    <w:rsid w:val="00CD2A67"/>
    <w:rsid w:val="00CE1482"/>
    <w:rsid w:val="00CE1F43"/>
    <w:rsid w:val="00CF3703"/>
    <w:rsid w:val="00D06196"/>
    <w:rsid w:val="00D06289"/>
    <w:rsid w:val="00D07762"/>
    <w:rsid w:val="00D14E18"/>
    <w:rsid w:val="00D218B3"/>
    <w:rsid w:val="00D23093"/>
    <w:rsid w:val="00D30384"/>
    <w:rsid w:val="00D35830"/>
    <w:rsid w:val="00D45566"/>
    <w:rsid w:val="00D65942"/>
    <w:rsid w:val="00D67BC1"/>
    <w:rsid w:val="00D94CD8"/>
    <w:rsid w:val="00D95619"/>
    <w:rsid w:val="00DA094A"/>
    <w:rsid w:val="00DA1457"/>
    <w:rsid w:val="00DC347D"/>
    <w:rsid w:val="00DC3E3B"/>
    <w:rsid w:val="00DD574A"/>
    <w:rsid w:val="00DE5056"/>
    <w:rsid w:val="00DF1E0C"/>
    <w:rsid w:val="00DF4EB3"/>
    <w:rsid w:val="00DF5C49"/>
    <w:rsid w:val="00E0511E"/>
    <w:rsid w:val="00E0526C"/>
    <w:rsid w:val="00E0552F"/>
    <w:rsid w:val="00E10E4F"/>
    <w:rsid w:val="00E14BA2"/>
    <w:rsid w:val="00E156F5"/>
    <w:rsid w:val="00E20949"/>
    <w:rsid w:val="00E234D8"/>
    <w:rsid w:val="00E26EEE"/>
    <w:rsid w:val="00E30EB9"/>
    <w:rsid w:val="00E339AF"/>
    <w:rsid w:val="00E40611"/>
    <w:rsid w:val="00E528CA"/>
    <w:rsid w:val="00E547CA"/>
    <w:rsid w:val="00E65F99"/>
    <w:rsid w:val="00E7448C"/>
    <w:rsid w:val="00E761B8"/>
    <w:rsid w:val="00E85EB9"/>
    <w:rsid w:val="00E879CD"/>
    <w:rsid w:val="00EA00A8"/>
    <w:rsid w:val="00EB00B6"/>
    <w:rsid w:val="00EB24E5"/>
    <w:rsid w:val="00EB6566"/>
    <w:rsid w:val="00EB7871"/>
    <w:rsid w:val="00EC4CDA"/>
    <w:rsid w:val="00ED0999"/>
    <w:rsid w:val="00EE1213"/>
    <w:rsid w:val="00EE3618"/>
    <w:rsid w:val="00EE6B68"/>
    <w:rsid w:val="00EF0A3B"/>
    <w:rsid w:val="00EF5211"/>
    <w:rsid w:val="00F01987"/>
    <w:rsid w:val="00F131CB"/>
    <w:rsid w:val="00F13967"/>
    <w:rsid w:val="00F21788"/>
    <w:rsid w:val="00F234AD"/>
    <w:rsid w:val="00F23594"/>
    <w:rsid w:val="00F241C5"/>
    <w:rsid w:val="00F278EE"/>
    <w:rsid w:val="00F525A3"/>
    <w:rsid w:val="00F65ACD"/>
    <w:rsid w:val="00F7086B"/>
    <w:rsid w:val="00F83D72"/>
    <w:rsid w:val="00FB5143"/>
    <w:rsid w:val="00FD0B5A"/>
    <w:rsid w:val="00FD5B5F"/>
    <w:rsid w:val="00FE474E"/>
    <w:rsid w:val="00FE6971"/>
    <w:rsid w:val="00FF1C48"/>
    <w:rsid w:val="00FF22E6"/>
    <w:rsid w:val="00FF771B"/>
    <w:rsid w:val="00FF7D1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EE6B68"/>
    <w:pPr>
      <w:numPr>
        <w:numId w:val="1"/>
      </w:numPr>
      <w:spacing w:before="200" w:after="60"/>
      <w:ind w:left="431" w:hanging="431"/>
      <w:jc w:val="both"/>
      <w:outlineLvl w:val="0"/>
    </w:pPr>
    <w:rPr>
      <w:b/>
      <w:bCs/>
      <w:caps/>
      <w:kern w:val="32"/>
    </w:rPr>
  </w:style>
  <w:style w:type="paragraph" w:styleId="Nagwek2">
    <w:name w:val="heading 2"/>
    <w:basedOn w:val="Normalny"/>
    <w:link w:val="Nagwek2Znak"/>
    <w:autoRedefine/>
    <w:qFormat/>
    <w:rsid w:val="00A43AEE"/>
    <w:pPr>
      <w:numPr>
        <w:ilvl w:val="1"/>
        <w:numId w:val="1"/>
      </w:numPr>
      <w:spacing w:before="120" w:after="60"/>
      <w:jc w:val="both"/>
      <w:outlineLvl w:val="1"/>
    </w:pPr>
    <w:rPr>
      <w:bCs/>
      <w:iCs/>
      <w:color w:val="000000"/>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rsid w:val="00124550"/>
    <w:pPr>
      <w:keepNext/>
      <w:numPr>
        <w:ilvl w:val="3"/>
        <w:numId w:val="1"/>
      </w:numPr>
      <w:spacing w:before="60" w:after="60"/>
      <w:outlineLvl w:val="3"/>
    </w:pPr>
    <w:rPr>
      <w:bCs/>
    </w:rPr>
  </w:style>
  <w:style w:type="paragraph" w:styleId="Nagwek5">
    <w:name w:val="heading 5"/>
    <w:basedOn w:val="Normalny"/>
    <w:next w:val="Normalny"/>
    <w:qFormat/>
    <w:rsid w:val="00124550"/>
    <w:pPr>
      <w:numPr>
        <w:ilvl w:val="4"/>
        <w:numId w:val="1"/>
      </w:numPr>
      <w:spacing w:before="240" w:after="60"/>
      <w:outlineLvl w:val="4"/>
    </w:pPr>
    <w:rPr>
      <w:b/>
      <w:bCs/>
      <w:i/>
      <w:iCs/>
      <w:sz w:val="26"/>
      <w:szCs w:val="26"/>
    </w:rPr>
  </w:style>
  <w:style w:type="paragraph" w:styleId="Nagwek6">
    <w:name w:val="heading 6"/>
    <w:basedOn w:val="Normalny"/>
    <w:next w:val="Normalny"/>
    <w:qFormat/>
    <w:rsid w:val="00124550"/>
    <w:pPr>
      <w:numPr>
        <w:ilvl w:val="5"/>
        <w:numId w:val="1"/>
      </w:numPr>
      <w:spacing w:before="240" w:after="60"/>
      <w:outlineLvl w:val="5"/>
    </w:pPr>
    <w:rPr>
      <w:b/>
      <w:bCs/>
      <w:sz w:val="22"/>
      <w:szCs w:val="22"/>
    </w:rPr>
  </w:style>
  <w:style w:type="paragraph" w:styleId="Nagwek7">
    <w:name w:val="heading 7"/>
    <w:basedOn w:val="Normalny"/>
    <w:next w:val="Normalny"/>
    <w:qFormat/>
    <w:rsid w:val="00124550"/>
    <w:pPr>
      <w:numPr>
        <w:ilvl w:val="6"/>
        <w:numId w:val="1"/>
      </w:numPr>
      <w:spacing w:before="240" w:after="60"/>
      <w:outlineLvl w:val="6"/>
    </w:pPr>
  </w:style>
  <w:style w:type="paragraph" w:styleId="Nagwek8">
    <w:name w:val="heading 8"/>
    <w:basedOn w:val="Normalny"/>
    <w:next w:val="Normalny"/>
    <w:qFormat/>
    <w:rsid w:val="00124550"/>
    <w:pPr>
      <w:numPr>
        <w:ilvl w:val="7"/>
        <w:numId w:val="1"/>
      </w:numPr>
      <w:spacing w:before="240" w:after="60"/>
      <w:outlineLvl w:val="7"/>
    </w:pPr>
    <w:rPr>
      <w:i/>
      <w:iCs/>
    </w:rPr>
  </w:style>
  <w:style w:type="paragraph" w:styleId="Nagwek9">
    <w:name w:val="heading 9"/>
    <w:basedOn w:val="Normalny"/>
    <w:next w:val="Normalny"/>
    <w:qFormat/>
    <w:rsid w:val="00124550"/>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rsid w:val="00124550"/>
    <w:pPr>
      <w:spacing w:before="60" w:after="60"/>
      <w:ind w:left="851" w:hanging="295"/>
      <w:jc w:val="both"/>
    </w:pPr>
    <w:rPr>
      <w:szCs w:val="20"/>
    </w:rPr>
  </w:style>
  <w:style w:type="paragraph" w:customStyle="1" w:styleId="pkt1">
    <w:name w:val="pkt1"/>
    <w:basedOn w:val="pkt"/>
    <w:rsid w:val="00124550"/>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rsid w:val="00124550"/>
    <w:pPr>
      <w:tabs>
        <w:tab w:val="center" w:pos="4536"/>
        <w:tab w:val="right" w:pos="9072"/>
      </w:tabs>
    </w:pPr>
  </w:style>
  <w:style w:type="paragraph" w:styleId="Stopka">
    <w:name w:val="footer"/>
    <w:basedOn w:val="Normalny"/>
    <w:rsid w:val="00124550"/>
    <w:pPr>
      <w:tabs>
        <w:tab w:val="center" w:pos="4536"/>
        <w:tab w:val="right" w:pos="9072"/>
      </w:tabs>
    </w:pPr>
  </w:style>
  <w:style w:type="character" w:styleId="Numerstrony">
    <w:name w:val="page number"/>
    <w:basedOn w:val="Domylnaczcionkaakapitu"/>
    <w:rsid w:val="00124550"/>
  </w:style>
  <w:style w:type="paragraph" w:styleId="Tekstpodstawowy">
    <w:name w:val="Body Text"/>
    <w:basedOn w:val="Normalny"/>
    <w:rsid w:val="00124550"/>
    <w:pPr>
      <w:spacing w:after="120"/>
    </w:pPr>
  </w:style>
  <w:style w:type="paragraph" w:styleId="Tekstpodstawowywcity">
    <w:name w:val="Body Text Indent"/>
    <w:basedOn w:val="Normalny"/>
    <w:rsid w:val="00124550"/>
    <w:pPr>
      <w:spacing w:after="120"/>
      <w:ind w:left="283"/>
    </w:pPr>
  </w:style>
  <w:style w:type="character" w:styleId="Odwoaniedokomentarza">
    <w:name w:val="annotation reference"/>
    <w:semiHidden/>
    <w:rsid w:val="00124550"/>
    <w:rPr>
      <w:sz w:val="16"/>
      <w:szCs w:val="16"/>
    </w:rPr>
  </w:style>
  <w:style w:type="paragraph" w:customStyle="1" w:styleId="StylNagwek4NiePogrubienieZlewej0cmPierwszywiersz">
    <w:name w:val="Styl Nagłówek 4 + Nie Pogrubienie Z lewej:  0 cm Pierwszy wiersz..."/>
    <w:basedOn w:val="Nagwek4"/>
    <w:rsid w:val="00124550"/>
    <w:pPr>
      <w:ind w:left="0" w:firstLine="0"/>
    </w:pPr>
    <w:rPr>
      <w:b/>
      <w:bCs w:val="0"/>
      <w:szCs w:val="20"/>
    </w:rPr>
  </w:style>
  <w:style w:type="paragraph" w:styleId="Tekstpodstawowy2">
    <w:name w:val="Body Text 2"/>
    <w:basedOn w:val="Normalny"/>
    <w:rsid w:val="00124550"/>
    <w:pPr>
      <w:spacing w:after="120" w:line="480" w:lineRule="auto"/>
    </w:pPr>
  </w:style>
  <w:style w:type="paragraph" w:customStyle="1" w:styleId="StylNagwek3Wyjustowany">
    <w:name w:val="Styl Nagłówek 3 + Wyjustowany"/>
    <w:basedOn w:val="Nagwek3"/>
    <w:rsid w:val="00124550"/>
    <w:rPr>
      <w:bCs w:val="0"/>
      <w:szCs w:val="20"/>
    </w:rPr>
  </w:style>
  <w:style w:type="paragraph" w:customStyle="1" w:styleId="Mapadokumentu">
    <w:name w:val="Mapa dokumentu"/>
    <w:basedOn w:val="Normalny"/>
    <w:semiHidden/>
    <w:rsid w:val="00124550"/>
    <w:pPr>
      <w:shd w:val="clear" w:color="auto" w:fill="000080"/>
    </w:pPr>
    <w:rPr>
      <w:rFonts w:ascii="Tahoma" w:hAnsi="Tahoma" w:cs="Tahoma"/>
    </w:rPr>
  </w:style>
  <w:style w:type="paragraph" w:styleId="Tekstkomentarza">
    <w:name w:val="annotation text"/>
    <w:basedOn w:val="Normalny"/>
    <w:semiHidden/>
    <w:rsid w:val="00124550"/>
    <w:rPr>
      <w:sz w:val="20"/>
      <w:szCs w:val="20"/>
    </w:rPr>
  </w:style>
  <w:style w:type="paragraph" w:styleId="Tematkomentarza">
    <w:name w:val="annotation subject"/>
    <w:basedOn w:val="Tekstkomentarza"/>
    <w:next w:val="Tekstkomentarza"/>
    <w:semiHidden/>
    <w:rsid w:val="00124550"/>
    <w:rPr>
      <w:b/>
      <w:bCs/>
    </w:rPr>
  </w:style>
  <w:style w:type="paragraph" w:styleId="Tekstdymka">
    <w:name w:val="Balloon Text"/>
    <w:basedOn w:val="Normalny"/>
    <w:semiHidden/>
    <w:rsid w:val="00124550"/>
    <w:rPr>
      <w:rFonts w:ascii="Tahoma" w:hAnsi="Tahoma" w:cs="Tahoma"/>
      <w:sz w:val="16"/>
      <w:szCs w:val="16"/>
    </w:rPr>
  </w:style>
  <w:style w:type="paragraph" w:styleId="Tekstpodstawowy3">
    <w:name w:val="Body Text 3"/>
    <w:basedOn w:val="Normalny"/>
    <w:rsid w:val="00124550"/>
    <w:pPr>
      <w:jc w:val="both"/>
    </w:pPr>
  </w:style>
  <w:style w:type="table" w:styleId="Tabela-Siatka">
    <w:name w:val="Table Grid"/>
    <w:basedOn w:val="Standardowy"/>
    <w:rsid w:val="00F23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EE6B68"/>
    <w:rPr>
      <w:b/>
      <w:bCs/>
      <w:caps/>
      <w:kern w:val="32"/>
      <w:sz w:val="24"/>
      <w:szCs w:val="24"/>
    </w:rPr>
  </w:style>
  <w:style w:type="character" w:customStyle="1" w:styleId="Nagwek2Znak">
    <w:name w:val="Nagłówek 2 Znak"/>
    <w:link w:val="Nagwek2"/>
    <w:rsid w:val="00A43AEE"/>
    <w:rPr>
      <w:bCs/>
      <w:iCs/>
      <w:color w:val="000000"/>
      <w:sz w:val="24"/>
      <w:szCs w:val="24"/>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KSA~1.FI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Template>
  <TotalTime>29</TotalTime>
  <Pages>1</Pages>
  <Words>7030</Words>
  <Characters>42184</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49116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creator>aleksandra.fikus</dc:creator>
  <cp:lastModifiedBy>aleksandra.fikus</cp:lastModifiedBy>
  <cp:revision>6</cp:revision>
  <cp:lastPrinted>2018-04-10T12:02:00Z</cp:lastPrinted>
  <dcterms:created xsi:type="dcterms:W3CDTF">2018-04-10T09:56:00Z</dcterms:created>
  <dcterms:modified xsi:type="dcterms:W3CDTF">2018-04-10T12:02:00Z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